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F20D" w14:textId="46B580E8" w:rsidR="006A11C9" w:rsidRDefault="008B6223" w:rsidP="008B6223">
      <w:pPr>
        <w:rPr>
          <w:rFonts w:ascii="Lato" w:eastAsia="Times New Roman" w:hAnsi="Lato" w:cs="Segoe UI"/>
          <w:b/>
          <w:bCs/>
          <w:color w:val="FFFFFF" w:themeColor="background1"/>
          <w:kern w:val="0"/>
          <w:sz w:val="36"/>
          <w:szCs w:val="36"/>
          <w:lang w:eastAsia="en-AU"/>
          <w14:ligatures w14:val="none"/>
        </w:rPr>
      </w:pPr>
      <w:r>
        <w:rPr>
          <w:rFonts w:ascii="Lato" w:eastAsia="Times New Roman" w:hAnsi="Lato" w:cs="Segoe UI"/>
          <w:b/>
          <w:bCs/>
          <w:noProof/>
          <w:color w:val="FFFFFF" w:themeColor="background1"/>
          <w:kern w:val="0"/>
          <w:sz w:val="36"/>
          <w:szCs w:val="36"/>
          <w:lang w:eastAsia="en-AU"/>
        </w:rPr>
        <mc:AlternateContent>
          <mc:Choice Requires="wps">
            <w:drawing>
              <wp:anchor distT="0" distB="0" distL="114300" distR="114300" simplePos="0" relativeHeight="251591668" behindDoc="0" locked="0" layoutInCell="1" allowOverlap="1" wp14:anchorId="3013EE40" wp14:editId="08C41A2D">
                <wp:simplePos x="0" y="0"/>
                <wp:positionH relativeFrom="margin">
                  <wp:align>center</wp:align>
                </wp:positionH>
                <wp:positionV relativeFrom="paragraph">
                  <wp:posOffset>27676</wp:posOffset>
                </wp:positionV>
                <wp:extent cx="6735433" cy="9418249"/>
                <wp:effectExtent l="19050" t="19050" r="27940" b="12065"/>
                <wp:wrapNone/>
                <wp:docPr id="1656178287" name="Rectangle: Rounded Corners 83"/>
                <wp:cNvGraphicFramePr/>
                <a:graphic xmlns:a="http://schemas.openxmlformats.org/drawingml/2006/main">
                  <a:graphicData uri="http://schemas.microsoft.com/office/word/2010/wordprocessingShape">
                    <wps:wsp>
                      <wps:cNvSpPr/>
                      <wps:spPr>
                        <a:xfrm>
                          <a:off x="0" y="0"/>
                          <a:ext cx="6735433" cy="9418249"/>
                        </a:xfrm>
                        <a:prstGeom prst="roundRect">
                          <a:avLst>
                            <a:gd name="adj" fmla="val 1410"/>
                          </a:avLst>
                        </a:prstGeom>
                        <a:noFill/>
                        <a:ln w="38100">
                          <a:gradFill flip="none" rotWithShape="1">
                            <a:gsLst>
                              <a:gs pos="54000">
                                <a:srgbClr val="729C68"/>
                              </a:gs>
                              <a:gs pos="23000">
                                <a:srgbClr val="0796B7"/>
                              </a:gs>
                              <a:gs pos="87000">
                                <a:srgbClr val="FFA500"/>
                              </a:gs>
                            </a:gsLst>
                            <a:lin ang="0" scaled="1"/>
                            <a:tileRect/>
                          </a:gra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2BFC8" id="Rectangle: Rounded Corners 83" o:spid="_x0000_s1026" style="position:absolute;margin-left:0;margin-top:2.2pt;width:530.35pt;height:741.6pt;z-index:2515916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92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" filled="f" strokeweight="3pt">
                <v:stroke joinstyle="miter"/>
                <w10:wrap anchorx="margin"/>
              </v:roundrect>
            </w:pict>
          </mc:Fallback>
        </mc:AlternateContent>
      </w:r>
      <w:r w:rsidR="003F7123">
        <w:rPr>
          <w:rFonts w:ascii="Lato" w:eastAsia="Times New Roman" w:hAnsi="Lato" w:cs="Segoe UI"/>
          <w:b/>
          <w:bCs/>
          <w:noProof/>
          <w:color w:val="FFFFFF" w:themeColor="background1"/>
          <w:kern w:val="0"/>
          <w:sz w:val="36"/>
          <w:szCs w:val="36"/>
          <w:lang w:eastAsia="en-AU"/>
        </w:rPr>
        <mc:AlternateContent>
          <mc:Choice Requires="wps">
            <w:drawing>
              <wp:anchor distT="0" distB="0" distL="114300" distR="114300" simplePos="0" relativeHeight="251625534" behindDoc="0" locked="0" layoutInCell="1" allowOverlap="1" wp14:anchorId="562D9A65" wp14:editId="7BA0E867">
                <wp:simplePos x="0" y="0"/>
                <wp:positionH relativeFrom="column">
                  <wp:posOffset>-161365</wp:posOffset>
                </wp:positionH>
                <wp:positionV relativeFrom="paragraph">
                  <wp:posOffset>91216</wp:posOffset>
                </wp:positionV>
                <wp:extent cx="2133600" cy="434975"/>
                <wp:effectExtent l="0" t="0" r="0" b="3175"/>
                <wp:wrapNone/>
                <wp:docPr id="1603108477" name="Text Box 1542420896"/>
                <wp:cNvGraphicFramePr/>
                <a:graphic xmlns:a="http://schemas.openxmlformats.org/drawingml/2006/main">
                  <a:graphicData uri="http://schemas.microsoft.com/office/word/2010/wordprocessingShape">
                    <wps:wsp>
                      <wps:cNvSpPr txBox="1"/>
                      <wps:spPr>
                        <a:xfrm>
                          <a:off x="0" y="0"/>
                          <a:ext cx="2133600" cy="434975"/>
                        </a:xfrm>
                        <a:prstGeom prst="rect">
                          <a:avLst/>
                        </a:prstGeom>
                        <a:noFill/>
                        <a:ln w="6350">
                          <a:noFill/>
                        </a:ln>
                      </wps:spPr>
                      <wps:txbx>
                        <w:txbxContent>
                          <w:p w14:paraId="52A6B1B3" w14:textId="03364296" w:rsidR="00D541F5" w:rsidRPr="008B6223" w:rsidRDefault="00D541F5" w:rsidP="00D541F5">
                            <w:pPr>
                              <w:rPr>
                                <w:rFonts w:ascii="Lato" w:hAnsi="Lato"/>
                                <w:b/>
                                <w:bCs/>
                                <w:color w:val="0696B7"/>
                                <w:sz w:val="44"/>
                                <w:szCs w:val="4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2D9A65" id="_x0000_t202" coordsize="21600,21600" o:spt="202" path="m,l,21600r21600,l21600,xe">
                <v:stroke joinstyle="miter"/>
                <v:path gradientshapeok="t" o:connecttype="rect"/>
              </v:shapetype>
              <v:shape id="Text Box 1542420896" o:spid="_x0000_s1026" type="#_x0000_t202" style="position:absolute;margin-left:-12.7pt;margin-top:7.2pt;width:168pt;height:34.25pt;z-index:2516255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HrPFgIAACw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" filled="f" stroked="f" strokeweight=".5pt">
                <v:textbox>
                  <w:txbxContent>
                    <w:p w14:paraId="52A6B1B3" w14:textId="03364296" w:rsidR="00D541F5" w:rsidRPr="008B6223" w:rsidRDefault="00D541F5" w:rsidP="00D541F5">
                      <w:pPr>
                        <w:rPr>
                          <w:rFonts w:ascii="Lato" w:hAnsi="Lato"/>
                          <w:b/>
                          <w:bCs/>
                          <w:color w:val="0696B7"/>
                          <w:sz w:val="44"/>
                          <w:szCs w:val="44"/>
                          <w:lang w:val="en-US"/>
                        </w:rPr>
                      </w:pPr>
                    </w:p>
                  </w:txbxContent>
                </v:textbox>
              </v:shape>
            </w:pict>
          </mc:Fallback>
        </mc:AlternateContent>
      </w:r>
      <w:r w:rsidR="002D4667">
        <w:rPr>
          <w:noProof/>
        </w:rPr>
        <mc:AlternateContent>
          <mc:Choice Requires="wps">
            <w:drawing>
              <wp:anchor distT="0" distB="0" distL="114300" distR="114300" simplePos="0" relativeHeight="251632702" behindDoc="0" locked="0" layoutInCell="1" allowOverlap="1" wp14:anchorId="39B10845" wp14:editId="3175307C">
                <wp:simplePos x="0" y="0"/>
                <wp:positionH relativeFrom="margin">
                  <wp:posOffset>-122555</wp:posOffset>
                </wp:positionH>
                <wp:positionV relativeFrom="paragraph">
                  <wp:posOffset>306070</wp:posOffset>
                </wp:positionV>
                <wp:extent cx="5819559" cy="329609"/>
                <wp:effectExtent l="0" t="0" r="0" b="0"/>
                <wp:wrapNone/>
                <wp:docPr id="1682852349" name="Text Box 1682852349"/>
                <wp:cNvGraphicFramePr/>
                <a:graphic xmlns:a="http://schemas.openxmlformats.org/drawingml/2006/main">
                  <a:graphicData uri="http://schemas.microsoft.com/office/word/2010/wordprocessingShape">
                    <wps:wsp>
                      <wps:cNvSpPr txBox="1"/>
                      <wps:spPr>
                        <a:xfrm>
                          <a:off x="0" y="0"/>
                          <a:ext cx="5819559" cy="329609"/>
                        </a:xfrm>
                        <a:prstGeom prst="rect">
                          <a:avLst/>
                        </a:prstGeom>
                        <a:noFill/>
                        <a:ln w="6350">
                          <a:noFill/>
                        </a:ln>
                      </wps:spPr>
                      <wps:txbx>
                        <w:txbxContent>
                          <w:p w14:paraId="646F4D3E" w14:textId="601E5E6A" w:rsidR="006A11C9" w:rsidRPr="002D4667" w:rsidRDefault="002D4667" w:rsidP="00D541F5">
                            <w:pPr>
                              <w:rPr>
                                <w:rFonts w:ascii="Lato" w:hAnsi="Lato"/>
                                <w:b/>
                                <w:bCs/>
                                <w:color w:val="023E5C"/>
                                <w:lang w:val="en-PH"/>
                              </w:rPr>
                            </w:pPr>
                            <w:r w:rsidRPr="002D4667">
                              <w:rPr>
                                <w:rFonts w:ascii="Lato" w:eastAsia="Times New Roman" w:hAnsi="Lato" w:cs="Segoe UI"/>
                                <w:b/>
                                <w:bCs/>
                                <w:color w:val="023E5C"/>
                                <w:kern w:val="0"/>
                                <w:lang w:val="en-PH" w:eastAsia="en-AU"/>
                                <w14:ligatures w14:val="none"/>
                              </w:rPr>
                              <w:t>What is AML/CTF?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10845" id="Text Box 1682852349" o:spid="_x0000_s1027" type="#_x0000_t202" style="position:absolute;margin-left:-9.65pt;margin-top:24.1pt;width:458.25pt;height:25.95pt;z-index:2516327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" filled="f" stroked="f" strokeweight=".5pt">
                <v:textbox>
                  <w:txbxContent>
                    <w:p w14:paraId="646F4D3E" w14:textId="601E5E6A" w:rsidR="006A11C9" w:rsidRPr="002D4667" w:rsidRDefault="002D4667" w:rsidP="00D541F5">
                      <w:pPr>
                        <w:rPr>
                          <w:rFonts w:ascii="Lato" w:hAnsi="Lato"/>
                          <w:b/>
                          <w:bCs/>
                          <w:color w:val="023E5C"/>
                          <w:lang w:val="en-PH"/>
                        </w:rPr>
                      </w:pPr>
                      <w:r w:rsidRPr="002D4667">
                        <w:rPr>
                          <w:rFonts w:ascii="Lato" w:eastAsia="Times New Roman" w:hAnsi="Lato" w:cs="Segoe UI"/>
                          <w:b/>
                          <w:bCs/>
                          <w:color w:val="023E5C"/>
                          <w:kern w:val="0"/>
                          <w:lang w:val="en-PH" w:eastAsia="en-AU"/>
                          <w14:ligatures w14:val="none"/>
                        </w:rPr>
                        <w:t>What is AML/CTF?</w:t>
                      </w:r>
                    </w:p>
                  </w:txbxContent>
                </v:textbox>
                <w10:wrap anchorx="margin"/>
              </v:shape>
            </w:pict>
          </mc:Fallback>
        </mc:AlternateContent>
      </w:r>
    </w:p>
    <w:p w14:paraId="2E1B7360" w14:textId="5657FF26"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42190449" w14:textId="092C9E3F" w:rsidR="006A11C9" w:rsidRDefault="002D4667" w:rsidP="00ED6A36">
      <w:pPr>
        <w:jc w:val="center"/>
        <w:rPr>
          <w:rFonts w:ascii="Lato" w:eastAsia="Times New Roman" w:hAnsi="Lato" w:cs="Segoe UI"/>
          <w:b/>
          <w:bCs/>
          <w:color w:val="FFFFFF" w:themeColor="background1"/>
          <w:kern w:val="0"/>
          <w:sz w:val="36"/>
          <w:szCs w:val="36"/>
          <w:lang w:eastAsia="en-AU"/>
          <w14:ligatures w14:val="none"/>
        </w:rPr>
      </w:pPr>
      <w:r>
        <w:rPr>
          <w:rFonts w:ascii="Lato" w:eastAsia="Times New Roman" w:hAnsi="Lato" w:cs="Segoe UI"/>
          <w:b/>
          <w:bCs/>
          <w:noProof/>
          <w:color w:val="FFA500"/>
          <w:kern w:val="0"/>
          <w:sz w:val="36"/>
          <w:szCs w:val="36"/>
          <w:lang w:eastAsia="en-AU"/>
        </w:rPr>
        <mc:AlternateContent>
          <mc:Choice Requires="wps">
            <w:drawing>
              <wp:anchor distT="0" distB="0" distL="114300" distR="114300" simplePos="0" relativeHeight="251606027" behindDoc="0" locked="0" layoutInCell="1" allowOverlap="1" wp14:anchorId="4D1CB239" wp14:editId="31D1EC19">
                <wp:simplePos x="0" y="0"/>
                <wp:positionH relativeFrom="margin">
                  <wp:posOffset>-121920</wp:posOffset>
                </wp:positionH>
                <wp:positionV relativeFrom="paragraph">
                  <wp:posOffset>134620</wp:posOffset>
                </wp:positionV>
                <wp:extent cx="5827727" cy="966158"/>
                <wp:effectExtent l="0" t="0" r="0" b="5715"/>
                <wp:wrapNone/>
                <wp:docPr id="1210308311" name="Text Box 1210308311"/>
                <wp:cNvGraphicFramePr/>
                <a:graphic xmlns:a="http://schemas.openxmlformats.org/drawingml/2006/main">
                  <a:graphicData uri="http://schemas.microsoft.com/office/word/2010/wordprocessingShape">
                    <wps:wsp>
                      <wps:cNvSpPr txBox="1"/>
                      <wps:spPr>
                        <a:xfrm>
                          <a:off x="0" y="0"/>
                          <a:ext cx="5827727" cy="966158"/>
                        </a:xfrm>
                        <a:prstGeom prst="rect">
                          <a:avLst/>
                        </a:prstGeom>
                        <a:noFill/>
                        <a:ln w="6350">
                          <a:noFill/>
                        </a:ln>
                      </wps:spPr>
                      <wps:txbx>
                        <w:txbxContent>
                          <w:p w14:paraId="0D4EB2BD" w14:textId="77777777" w:rsidR="009956C5" w:rsidRPr="009956C5" w:rsidRDefault="002D4667" w:rsidP="006A11C9">
                            <w:pPr>
                              <w:rPr>
                                <w:rFonts w:ascii="MS Gothic" w:eastAsia="MS Gothic" w:hAnsi="MS Gothic" w:cs="MS Gothic"/>
                                <w:b/>
                                <w:bCs/>
                                <w:color w:val="000000" w:themeColor="text1"/>
                                <w:sz w:val="18"/>
                                <w:szCs w:val="18"/>
                              </w:rPr>
                            </w:pPr>
                            <w:r w:rsidRPr="009956C5">
                              <w:rPr>
                                <w:rFonts w:ascii="Lato" w:hAnsi="Lato" w:cs="Segoe UI"/>
                                <w:b/>
                                <w:bCs/>
                                <w:color w:val="000000" w:themeColor="text1"/>
                                <w:sz w:val="18"/>
                                <w:szCs w:val="18"/>
                              </w:rPr>
                              <w:t>Australia has introduced new Anti</w:t>
                            </w:r>
                            <w:r w:rsidRPr="009956C5">
                              <w:rPr>
                                <w:rFonts w:ascii="Lato" w:hAnsi="Lato" w:cs="Segoe UI"/>
                                <w:b/>
                                <w:bCs/>
                                <w:color w:val="000000" w:themeColor="text1"/>
                                <w:sz w:val="18"/>
                                <w:szCs w:val="18"/>
                              </w:rPr>
                              <w:noBreakHyphen/>
                              <w:t>Money Laundering &amp; Counter-Terrorism Financing (AML/CTF) reforms known as Tranche 2 to strengthen protections against financial crime.</w:t>
                            </w:r>
                            <w:r w:rsidRPr="009956C5">
                              <w:rPr>
                                <w:rFonts w:ascii="MS Gothic" w:eastAsia="MS Gothic" w:hAnsi="MS Gothic" w:cs="MS Gothic" w:hint="eastAsia"/>
                                <w:b/>
                                <w:bCs/>
                                <w:color w:val="000000" w:themeColor="text1"/>
                                <w:sz w:val="18"/>
                                <w:szCs w:val="18"/>
                              </w:rPr>
                              <w:t> </w:t>
                            </w:r>
                          </w:p>
                          <w:p w14:paraId="12815334" w14:textId="65F5446B" w:rsidR="00ED6A36" w:rsidRPr="009956C5" w:rsidRDefault="002D4667" w:rsidP="006A11C9">
                            <w:pPr>
                              <w:rPr>
                                <w:rFonts w:ascii="Lato" w:hAnsi="Lato" w:cs="Segoe UI"/>
                                <w:b/>
                                <w:bCs/>
                                <w:color w:val="000000" w:themeColor="text1"/>
                                <w:sz w:val="18"/>
                                <w:szCs w:val="18"/>
                              </w:rPr>
                            </w:pPr>
                            <w:r w:rsidRPr="009956C5">
                              <w:rPr>
                                <w:rFonts w:ascii="Lato" w:hAnsi="Lato" w:cs="Segoe UI"/>
                                <w:b/>
                                <w:bCs/>
                                <w:color w:val="000000" w:themeColor="text1"/>
                                <w:sz w:val="18"/>
                                <w:szCs w:val="18"/>
                              </w:rPr>
                              <w:br/>
                              <w:t>These reforms extend AML/CTF obligations to industries such as lawyers, conveyancers, real estate and accountants. The goal is to close regulatory gaps, align with global standards, and better prevent money laundering and terrorism financing across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CB239" id="Text Box 1210308311" o:spid="_x0000_s1028" type="#_x0000_t202" style="position:absolute;left:0;text-align:left;margin-left:-9.6pt;margin-top:10.6pt;width:458.9pt;height:76.1pt;z-index:2516060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" filled="f" stroked="f" strokeweight=".5pt">
                <v:textbox>
                  <w:txbxContent>
                    <w:p w14:paraId="0D4EB2BD" w14:textId="77777777" w:rsidR="009956C5" w:rsidRPr="009956C5" w:rsidRDefault="002D4667" w:rsidP="006A11C9">
                      <w:pPr>
                        <w:rPr>
                          <w:rFonts w:ascii="MS Gothic" w:eastAsia="MS Gothic" w:hAnsi="MS Gothic" w:cs="MS Gothic"/>
                          <w:b/>
                          <w:bCs/>
                          <w:color w:val="000000" w:themeColor="text1"/>
                          <w:sz w:val="18"/>
                          <w:szCs w:val="18"/>
                        </w:rPr>
                      </w:pPr>
                      <w:r w:rsidRPr="009956C5">
                        <w:rPr>
                          <w:rFonts w:ascii="Lato" w:hAnsi="Lato" w:cs="Segoe UI"/>
                          <w:b/>
                          <w:bCs/>
                          <w:color w:val="000000" w:themeColor="text1"/>
                          <w:sz w:val="18"/>
                          <w:szCs w:val="18"/>
                        </w:rPr>
                        <w:t>Australia has introduced new Anti</w:t>
                      </w:r>
                      <w:r w:rsidRPr="009956C5">
                        <w:rPr>
                          <w:rFonts w:ascii="Lato" w:hAnsi="Lato" w:cs="Segoe UI"/>
                          <w:b/>
                          <w:bCs/>
                          <w:color w:val="000000" w:themeColor="text1"/>
                          <w:sz w:val="18"/>
                          <w:szCs w:val="18"/>
                        </w:rPr>
                        <w:noBreakHyphen/>
                        <w:t>Money Laundering &amp; Counter-Terrorism Financing (AML/CTF) reforms known as Tranche 2 to strengthen protections against financial crime.</w:t>
                      </w:r>
                      <w:r w:rsidRPr="009956C5">
                        <w:rPr>
                          <w:rFonts w:ascii="MS Gothic" w:eastAsia="MS Gothic" w:hAnsi="MS Gothic" w:cs="MS Gothic" w:hint="eastAsia"/>
                          <w:b/>
                          <w:bCs/>
                          <w:color w:val="000000" w:themeColor="text1"/>
                          <w:sz w:val="18"/>
                          <w:szCs w:val="18"/>
                        </w:rPr>
                        <w:t> </w:t>
                      </w:r>
                    </w:p>
                    <w:p w14:paraId="12815334" w14:textId="65F5446B" w:rsidR="00ED6A36" w:rsidRPr="009956C5" w:rsidRDefault="002D4667" w:rsidP="006A11C9">
                      <w:pPr>
                        <w:rPr>
                          <w:rFonts w:ascii="Lato" w:hAnsi="Lato" w:cs="Segoe UI"/>
                          <w:b/>
                          <w:bCs/>
                          <w:color w:val="000000" w:themeColor="text1"/>
                          <w:sz w:val="18"/>
                          <w:szCs w:val="18"/>
                        </w:rPr>
                      </w:pPr>
                      <w:r w:rsidRPr="009956C5">
                        <w:rPr>
                          <w:rFonts w:ascii="Lato" w:hAnsi="Lato" w:cs="Segoe UI"/>
                          <w:b/>
                          <w:bCs/>
                          <w:color w:val="000000" w:themeColor="text1"/>
                          <w:sz w:val="18"/>
                          <w:szCs w:val="18"/>
                        </w:rPr>
                        <w:br/>
                        <w:t>These reforms extend AML/CTF obligations to industries such as lawyers, conveyancers, real estate and accountants. The goal is to close regulatory gaps, align with global standards, and better prevent money laundering and terrorism financing across Australia.</w:t>
                      </w:r>
                    </w:p>
                  </w:txbxContent>
                </v:textbox>
                <w10:wrap anchorx="margin"/>
              </v:shape>
            </w:pict>
          </mc:Fallback>
        </mc:AlternateContent>
      </w:r>
    </w:p>
    <w:p w14:paraId="51C97E52" w14:textId="1C3AA1B0"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2B398593" w14:textId="130DE505"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42F02F52" w14:textId="0657EE75"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219B0655" w14:textId="27AC1416" w:rsidR="006A11C9" w:rsidRDefault="009956C5" w:rsidP="00ED6A36">
      <w:pPr>
        <w:jc w:val="center"/>
        <w:rPr>
          <w:rFonts w:ascii="Lato" w:eastAsia="Times New Roman" w:hAnsi="Lato" w:cs="Segoe UI"/>
          <w:b/>
          <w:bCs/>
          <w:color w:val="FFFFFF" w:themeColor="background1"/>
          <w:kern w:val="0"/>
          <w:sz w:val="36"/>
          <w:szCs w:val="36"/>
          <w:lang w:eastAsia="en-AU"/>
          <w14:ligatures w14:val="none"/>
        </w:rPr>
      </w:pPr>
      <w:r>
        <w:rPr>
          <w:noProof/>
        </w:rPr>
        <mc:AlternateContent>
          <mc:Choice Requires="wps">
            <w:drawing>
              <wp:anchor distT="0" distB="0" distL="114300" distR="114300" simplePos="0" relativeHeight="251932734" behindDoc="0" locked="0" layoutInCell="1" allowOverlap="1" wp14:anchorId="01695D1E" wp14:editId="5D5B3945">
                <wp:simplePos x="0" y="0"/>
                <wp:positionH relativeFrom="margin">
                  <wp:posOffset>-116840</wp:posOffset>
                </wp:positionH>
                <wp:positionV relativeFrom="paragraph">
                  <wp:posOffset>129540</wp:posOffset>
                </wp:positionV>
                <wp:extent cx="5819559" cy="329610"/>
                <wp:effectExtent l="0" t="0" r="0" b="0"/>
                <wp:wrapNone/>
                <wp:docPr id="373536406" name="Text Box 373536406"/>
                <wp:cNvGraphicFramePr/>
                <a:graphic xmlns:a="http://schemas.openxmlformats.org/drawingml/2006/main">
                  <a:graphicData uri="http://schemas.microsoft.com/office/word/2010/wordprocessingShape">
                    <wps:wsp>
                      <wps:cNvSpPr txBox="1"/>
                      <wps:spPr>
                        <a:xfrm>
                          <a:off x="0" y="0"/>
                          <a:ext cx="5819559" cy="329610"/>
                        </a:xfrm>
                        <a:prstGeom prst="rect">
                          <a:avLst/>
                        </a:prstGeom>
                        <a:noFill/>
                        <a:ln w="6350">
                          <a:noFill/>
                        </a:ln>
                      </wps:spPr>
                      <wps:txbx>
                        <w:txbxContent>
                          <w:p w14:paraId="5627A31C" w14:textId="51CED82F"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Why you’re being asked for 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95D1E" id="Text Box 373536406" o:spid="_x0000_s1029" type="#_x0000_t202" style="position:absolute;left:0;text-align:left;margin-left:-9.2pt;margin-top:10.2pt;width:458.25pt;height:25.95pt;z-index:2519327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" filled="f" stroked="f" strokeweight=".5pt">
                <v:textbox>
                  <w:txbxContent>
                    <w:p w14:paraId="5627A31C" w14:textId="51CED82F"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Why you’re being asked for personal information</w:t>
                      </w:r>
                    </w:p>
                  </w:txbxContent>
                </v:textbox>
                <w10:wrap anchorx="margin"/>
              </v:shape>
            </w:pict>
          </mc:Fallback>
        </mc:AlternateContent>
      </w:r>
    </w:p>
    <w:p w14:paraId="0EDAE429" w14:textId="786878BD" w:rsidR="006A11C9" w:rsidRDefault="009956C5" w:rsidP="00ED6A36">
      <w:pPr>
        <w:jc w:val="center"/>
        <w:rPr>
          <w:rFonts w:ascii="Lato" w:eastAsia="Times New Roman" w:hAnsi="Lato" w:cs="Segoe UI"/>
          <w:b/>
          <w:bCs/>
          <w:color w:val="FFFFFF" w:themeColor="background1"/>
          <w:kern w:val="0"/>
          <w:sz w:val="36"/>
          <w:szCs w:val="36"/>
          <w:lang w:eastAsia="en-AU"/>
          <w14:ligatures w14:val="none"/>
        </w:rPr>
      </w:pPr>
      <w:r>
        <w:rPr>
          <w:rFonts w:ascii="Lato" w:eastAsia="Times New Roman" w:hAnsi="Lato" w:cs="Segoe UI"/>
          <w:b/>
          <w:bCs/>
          <w:noProof/>
          <w:color w:val="FFA500"/>
          <w:kern w:val="0"/>
          <w:sz w:val="36"/>
          <w:szCs w:val="36"/>
          <w:lang w:eastAsia="en-AU"/>
        </w:rPr>
        <mc:AlternateContent>
          <mc:Choice Requires="wps">
            <w:drawing>
              <wp:anchor distT="0" distB="0" distL="114300" distR="114300" simplePos="0" relativeHeight="251931710" behindDoc="0" locked="0" layoutInCell="1" allowOverlap="1" wp14:anchorId="7C490999" wp14:editId="0FB10321">
                <wp:simplePos x="0" y="0"/>
                <wp:positionH relativeFrom="margin">
                  <wp:posOffset>-120015</wp:posOffset>
                </wp:positionH>
                <wp:positionV relativeFrom="paragraph">
                  <wp:posOffset>226060</wp:posOffset>
                </wp:positionV>
                <wp:extent cx="5851581" cy="1587261"/>
                <wp:effectExtent l="0" t="0" r="0" b="0"/>
                <wp:wrapNone/>
                <wp:docPr id="219196941" name="Text Box 219196941"/>
                <wp:cNvGraphicFramePr/>
                <a:graphic xmlns:a="http://schemas.openxmlformats.org/drawingml/2006/main">
                  <a:graphicData uri="http://schemas.microsoft.com/office/word/2010/wordprocessingShape">
                    <wps:wsp>
                      <wps:cNvSpPr txBox="1"/>
                      <wps:spPr>
                        <a:xfrm>
                          <a:off x="0" y="0"/>
                          <a:ext cx="5851581" cy="1587261"/>
                        </a:xfrm>
                        <a:prstGeom prst="rect">
                          <a:avLst/>
                        </a:prstGeom>
                        <a:noFill/>
                        <a:ln w="6350">
                          <a:noFill/>
                        </a:ln>
                      </wps:spPr>
                      <wps:txbx>
                        <w:txbxContent>
                          <w:p w14:paraId="1203C946" w14:textId="77777777"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As part of the new laws, businesses must verify their client’s identity before providing certain services. This includes collecting information such as:</w:t>
                            </w:r>
                          </w:p>
                          <w:p w14:paraId="364D2B44" w14:textId="77777777" w:rsidR="009956C5" w:rsidRPr="009956C5" w:rsidRDefault="009956C5" w:rsidP="009956C5">
                            <w:pPr>
                              <w:rPr>
                                <w:rFonts w:ascii="Lato" w:hAnsi="Lato" w:cs="Segoe UI"/>
                                <w:b/>
                                <w:bCs/>
                                <w:color w:val="000000" w:themeColor="text1"/>
                                <w:sz w:val="18"/>
                                <w:szCs w:val="18"/>
                              </w:rPr>
                            </w:pPr>
                          </w:p>
                          <w:p w14:paraId="4981A951" w14:textId="009B38C6"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Verification of identity</w:t>
                            </w:r>
                          </w:p>
                          <w:p w14:paraId="0E496B8F" w14:textId="5DDDB648"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Address details</w:t>
                            </w:r>
                          </w:p>
                          <w:p w14:paraId="31B00C57" w14:textId="1DA6C466"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Company ownership or beneficial ownership information, if relevant</w:t>
                            </w:r>
                          </w:p>
                          <w:p w14:paraId="49D632B5" w14:textId="21C92CA3"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Trust information</w:t>
                            </w:r>
                          </w:p>
                          <w:p w14:paraId="39642012" w14:textId="77777777" w:rsidR="009956C5" w:rsidRPr="009956C5" w:rsidRDefault="009956C5" w:rsidP="009956C5">
                            <w:pPr>
                              <w:rPr>
                                <w:rFonts w:ascii="Lato" w:hAnsi="Lato" w:cs="Segoe UI"/>
                                <w:b/>
                                <w:bCs/>
                                <w:color w:val="000000" w:themeColor="text1"/>
                                <w:sz w:val="18"/>
                                <w:szCs w:val="18"/>
                              </w:rPr>
                            </w:pPr>
                          </w:p>
                          <w:p w14:paraId="3B5C11E7" w14:textId="512F35F8"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These checks help ensure that services aren't misused for illegal activities. The verification process is a standard legal requirement, not a reflection on you or your transaction.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90999" id="Text Box 219196941" o:spid="_x0000_s1030" type="#_x0000_t202" style="position:absolute;left:0;text-align:left;margin-left:-9.45pt;margin-top:17.8pt;width:460.75pt;height:125pt;z-index:2519317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7KzGw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" filled="f" stroked="f" strokeweight=".5pt">
                <v:textbox>
                  <w:txbxContent>
                    <w:p w14:paraId="1203C946" w14:textId="77777777"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As part of the new laws, businesses must verify their client’s identity before providing certain services. This includes collecting information such as:</w:t>
                      </w:r>
                    </w:p>
                    <w:p w14:paraId="364D2B44" w14:textId="77777777" w:rsidR="009956C5" w:rsidRPr="009956C5" w:rsidRDefault="009956C5" w:rsidP="009956C5">
                      <w:pPr>
                        <w:rPr>
                          <w:rFonts w:ascii="Lato" w:hAnsi="Lato" w:cs="Segoe UI"/>
                          <w:b/>
                          <w:bCs/>
                          <w:color w:val="000000" w:themeColor="text1"/>
                          <w:sz w:val="18"/>
                          <w:szCs w:val="18"/>
                        </w:rPr>
                      </w:pPr>
                    </w:p>
                    <w:p w14:paraId="4981A951" w14:textId="009B38C6"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Verification of identity</w:t>
                      </w:r>
                    </w:p>
                    <w:p w14:paraId="0E496B8F" w14:textId="5DDDB648"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Address details</w:t>
                      </w:r>
                    </w:p>
                    <w:p w14:paraId="31B00C57" w14:textId="1DA6C466"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Company ownership or beneficial ownership information, if relevant</w:t>
                      </w:r>
                    </w:p>
                    <w:p w14:paraId="49D632B5" w14:textId="21C92CA3"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Trust information</w:t>
                      </w:r>
                    </w:p>
                    <w:p w14:paraId="39642012" w14:textId="77777777" w:rsidR="009956C5" w:rsidRPr="009956C5" w:rsidRDefault="009956C5" w:rsidP="009956C5">
                      <w:pPr>
                        <w:rPr>
                          <w:rFonts w:ascii="Lato" w:hAnsi="Lato" w:cs="Segoe UI"/>
                          <w:b/>
                          <w:bCs/>
                          <w:color w:val="000000" w:themeColor="text1"/>
                          <w:sz w:val="18"/>
                          <w:szCs w:val="18"/>
                        </w:rPr>
                      </w:pPr>
                    </w:p>
                    <w:p w14:paraId="3B5C11E7" w14:textId="512F35F8"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These checks help ensure that services aren't misused for illegal activities. The verification process is a standard legal requirement, not a reflection on you or your transaction.</w:t>
                      </w:r>
                    </w:p>
                  </w:txbxContent>
                </v:textbox>
                <w10:wrap anchorx="margin"/>
              </v:shape>
            </w:pict>
          </mc:Fallback>
        </mc:AlternateContent>
      </w:r>
      <w:r w:rsidR="002D4667" w:rsidRPr="002D4667">
        <w:rPr>
          <w:rFonts w:ascii="Lato" w:eastAsia="Times New Roman" w:hAnsi="Lato" w:cs="Segoe UI"/>
          <w:b/>
          <w:bCs/>
          <w:color w:val="FFFFFF" w:themeColor="background1"/>
          <w:kern w:val="0"/>
          <w:sz w:val="36"/>
          <w:szCs w:val="36"/>
          <w:lang w:eastAsia="en-AU"/>
          <w14:ligatures w14:val="none"/>
        </w:rPr>
        <w:t>0796B7</w:t>
      </w:r>
    </w:p>
    <w:p w14:paraId="1B3AA0F3" w14:textId="64517646"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4EE16D82" w14:textId="27D5A2E4"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7530EDD3" w14:textId="7CB1122A"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0BD045A0" w14:textId="06523FFE"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6C9EF6FF" w14:textId="66D81FD4"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4202B2D7" w14:textId="5F298D57" w:rsidR="006A11C9" w:rsidRDefault="009956C5" w:rsidP="00ED6A36">
      <w:pPr>
        <w:jc w:val="center"/>
        <w:rPr>
          <w:rFonts w:ascii="Lato" w:eastAsia="Times New Roman" w:hAnsi="Lato" w:cs="Segoe UI"/>
          <w:b/>
          <w:bCs/>
          <w:color w:val="FFFFFF" w:themeColor="background1"/>
          <w:kern w:val="0"/>
          <w:sz w:val="36"/>
          <w:szCs w:val="36"/>
          <w:lang w:eastAsia="en-AU"/>
          <w14:ligatures w14:val="none"/>
        </w:rPr>
      </w:pPr>
      <w:r>
        <w:rPr>
          <w:noProof/>
        </w:rPr>
        <mc:AlternateContent>
          <mc:Choice Requires="wps">
            <w:drawing>
              <wp:anchor distT="0" distB="0" distL="114300" distR="114300" simplePos="0" relativeHeight="251593717" behindDoc="0" locked="0" layoutInCell="1" allowOverlap="1" wp14:anchorId="6E5DBA77" wp14:editId="14D1D485">
                <wp:simplePos x="0" y="0"/>
                <wp:positionH relativeFrom="margin">
                  <wp:posOffset>-120650</wp:posOffset>
                </wp:positionH>
                <wp:positionV relativeFrom="paragraph">
                  <wp:posOffset>262890</wp:posOffset>
                </wp:positionV>
                <wp:extent cx="5819559" cy="329610"/>
                <wp:effectExtent l="0" t="0" r="0" b="0"/>
                <wp:wrapNone/>
                <wp:docPr id="1216546724" name="Text Box 1216546724"/>
                <wp:cNvGraphicFramePr/>
                <a:graphic xmlns:a="http://schemas.openxmlformats.org/drawingml/2006/main">
                  <a:graphicData uri="http://schemas.microsoft.com/office/word/2010/wordprocessingShape">
                    <wps:wsp>
                      <wps:cNvSpPr txBox="1"/>
                      <wps:spPr>
                        <a:xfrm>
                          <a:off x="0" y="0"/>
                          <a:ext cx="5819559" cy="329610"/>
                        </a:xfrm>
                        <a:prstGeom prst="rect">
                          <a:avLst/>
                        </a:prstGeom>
                        <a:noFill/>
                        <a:ln w="6350">
                          <a:noFill/>
                        </a:ln>
                      </wps:spPr>
                      <wps:txbx>
                        <w:txbxContent>
                          <w:p w14:paraId="1F421D84" w14:textId="4BF19CE6"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How will your information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DBA77" id="Text Box 1216546724" o:spid="_x0000_s1031" type="#_x0000_t202" style="position:absolute;left:0;text-align:left;margin-left:-9.5pt;margin-top:20.7pt;width:458.25pt;height:25.95pt;z-index:2515937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" filled="f" stroked="f" strokeweight=".5pt">
                <v:textbox>
                  <w:txbxContent>
                    <w:p w14:paraId="1F421D84" w14:textId="4BF19CE6"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How will your information be used?</w:t>
                      </w:r>
                    </w:p>
                  </w:txbxContent>
                </v:textbox>
                <w10:wrap anchorx="margin"/>
              </v:shape>
            </w:pict>
          </mc:Fallback>
        </mc:AlternateContent>
      </w:r>
    </w:p>
    <w:p w14:paraId="49FFEBB3" w14:textId="71A1F9BC"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3AF89C0C" w14:textId="6E1EF2E7" w:rsidR="006A11C9" w:rsidRDefault="009956C5" w:rsidP="00ED6A36">
      <w:pPr>
        <w:jc w:val="center"/>
        <w:rPr>
          <w:rFonts w:ascii="Lato" w:eastAsia="Times New Roman" w:hAnsi="Lato" w:cs="Segoe UI"/>
          <w:b/>
          <w:bCs/>
          <w:color w:val="FFFFFF" w:themeColor="background1"/>
          <w:kern w:val="0"/>
          <w:sz w:val="36"/>
          <w:szCs w:val="36"/>
          <w:lang w:eastAsia="en-AU"/>
          <w14:ligatures w14:val="none"/>
        </w:rPr>
      </w:pPr>
      <w:r>
        <w:rPr>
          <w:rFonts w:ascii="Lato" w:eastAsia="Times New Roman" w:hAnsi="Lato" w:cs="Segoe UI"/>
          <w:b/>
          <w:bCs/>
          <w:noProof/>
          <w:color w:val="FFA500"/>
          <w:kern w:val="0"/>
          <w:sz w:val="36"/>
          <w:szCs w:val="36"/>
          <w:lang w:eastAsia="en-AU"/>
        </w:rPr>
        <mc:AlternateContent>
          <mc:Choice Requires="wps">
            <w:drawing>
              <wp:anchor distT="0" distB="0" distL="114300" distR="114300" simplePos="0" relativeHeight="251592693" behindDoc="0" locked="0" layoutInCell="1" allowOverlap="1" wp14:anchorId="45F95C12" wp14:editId="50D2A963">
                <wp:simplePos x="0" y="0"/>
                <wp:positionH relativeFrom="margin">
                  <wp:posOffset>-120650</wp:posOffset>
                </wp:positionH>
                <wp:positionV relativeFrom="paragraph">
                  <wp:posOffset>85725</wp:posOffset>
                </wp:positionV>
                <wp:extent cx="5969479" cy="1232452"/>
                <wp:effectExtent l="0" t="0" r="0" b="6350"/>
                <wp:wrapNone/>
                <wp:docPr id="1614809662" name="Text Box 1614809662"/>
                <wp:cNvGraphicFramePr/>
                <a:graphic xmlns:a="http://schemas.openxmlformats.org/drawingml/2006/main">
                  <a:graphicData uri="http://schemas.microsoft.com/office/word/2010/wordprocessingShape">
                    <wps:wsp>
                      <wps:cNvSpPr txBox="1"/>
                      <wps:spPr>
                        <a:xfrm>
                          <a:off x="0" y="0"/>
                          <a:ext cx="5969479" cy="1232452"/>
                        </a:xfrm>
                        <a:prstGeom prst="rect">
                          <a:avLst/>
                        </a:prstGeom>
                        <a:noFill/>
                        <a:ln w="6350">
                          <a:noFill/>
                        </a:ln>
                      </wps:spPr>
                      <wps:txbx>
                        <w:txbxContent>
                          <w:p w14:paraId="53629459" w14:textId="77777777"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Your information will only be used to meet legal AML/CTF requirements, which may include:</w:t>
                            </w:r>
                          </w:p>
                          <w:p w14:paraId="07E1F8E5" w14:textId="77777777" w:rsidR="009956C5" w:rsidRPr="009956C5" w:rsidRDefault="009956C5" w:rsidP="009956C5">
                            <w:pPr>
                              <w:rPr>
                                <w:rFonts w:ascii="Lato" w:hAnsi="Lato" w:cs="Segoe UI"/>
                                <w:b/>
                                <w:bCs/>
                                <w:color w:val="000000" w:themeColor="text1"/>
                                <w:sz w:val="18"/>
                                <w:szCs w:val="18"/>
                              </w:rPr>
                            </w:pPr>
                          </w:p>
                          <w:p w14:paraId="03162583" w14:textId="4520EEEA"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 xml:space="preserve">• </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Verifying your identity</w:t>
                            </w:r>
                          </w:p>
                          <w:p w14:paraId="03A9CE89" w14:textId="5AE52CD4"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Conducting due diligence</w:t>
                            </w:r>
                          </w:p>
                          <w:p w14:paraId="24651D3D" w14:textId="46765FAF"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 xml:space="preserve">• </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Supporting ongoing compliance and monitoring obligations</w:t>
                            </w:r>
                            <w:r w:rsidRPr="009956C5">
                              <w:rPr>
                                <w:rFonts w:ascii="MS Gothic" w:eastAsia="MS Gothic" w:hAnsi="MS Gothic" w:cs="MS Gothic" w:hint="eastAsia"/>
                                <w:b/>
                                <w:bCs/>
                                <w:color w:val="000000" w:themeColor="text1"/>
                                <w:sz w:val="18"/>
                                <w:szCs w:val="18"/>
                              </w:rPr>
                              <w:t> </w:t>
                            </w:r>
                          </w:p>
                          <w:p w14:paraId="4D334190" w14:textId="77777777" w:rsidR="009956C5" w:rsidRDefault="009956C5" w:rsidP="009956C5">
                            <w:pPr>
                              <w:rPr>
                                <w:rFonts w:ascii="Lato" w:hAnsi="Lato" w:cs="Segoe UI"/>
                                <w:b/>
                                <w:bCs/>
                                <w:color w:val="000000" w:themeColor="text1"/>
                                <w:sz w:val="18"/>
                                <w:szCs w:val="18"/>
                              </w:rPr>
                            </w:pPr>
                          </w:p>
                          <w:p w14:paraId="21784D81" w14:textId="0B9E2662" w:rsidR="009956C5" w:rsidRPr="008D0D6A" w:rsidRDefault="009956C5" w:rsidP="009956C5">
                            <w:pPr>
                              <w:rPr>
                                <w:rFonts w:ascii="Lato Black" w:hAnsi="Lato Black" w:cs="Segoe UI"/>
                                <w:b/>
                                <w:bCs/>
                                <w:color w:val="000000" w:themeColor="text1"/>
                                <w:sz w:val="18"/>
                                <w:szCs w:val="18"/>
                              </w:rPr>
                            </w:pPr>
                            <w:r w:rsidRPr="008D0D6A">
                              <w:rPr>
                                <w:rFonts w:ascii="Lato Black" w:hAnsi="Lato Black" w:cs="Segoe UI"/>
                                <w:b/>
                                <w:bCs/>
                                <w:color w:val="000000" w:themeColor="text1"/>
                                <w:sz w:val="18"/>
                                <w:szCs w:val="18"/>
                              </w:rPr>
                              <w:t>Your data will not be used for marketing, sold, or shared beyond what the law requires for AML/CTF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95C12" id="Text Box 1614809662" o:spid="_x0000_s1032" type="#_x0000_t202" style="position:absolute;left:0;text-align:left;margin-left:-9.5pt;margin-top:6.75pt;width:470.05pt;height:97.05pt;z-index:2515926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" filled="f" stroked="f" strokeweight=".5pt">
                <v:textbox>
                  <w:txbxContent>
                    <w:p w14:paraId="53629459" w14:textId="77777777"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Your information will only be used to meet legal AML/CTF requirements, which may include:</w:t>
                      </w:r>
                    </w:p>
                    <w:p w14:paraId="07E1F8E5" w14:textId="77777777" w:rsidR="009956C5" w:rsidRPr="009956C5" w:rsidRDefault="009956C5" w:rsidP="009956C5">
                      <w:pPr>
                        <w:rPr>
                          <w:rFonts w:ascii="Lato" w:hAnsi="Lato" w:cs="Segoe UI"/>
                          <w:b/>
                          <w:bCs/>
                          <w:color w:val="000000" w:themeColor="text1"/>
                          <w:sz w:val="18"/>
                          <w:szCs w:val="18"/>
                        </w:rPr>
                      </w:pPr>
                    </w:p>
                    <w:p w14:paraId="03162583" w14:textId="4520EEEA"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 xml:space="preserve">• </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Verifying your identity</w:t>
                      </w:r>
                    </w:p>
                    <w:p w14:paraId="03A9CE89" w14:textId="5AE52CD4"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Conducting due diligence</w:t>
                      </w:r>
                    </w:p>
                    <w:p w14:paraId="24651D3D" w14:textId="46765FAF"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796B7"/>
                          <w:sz w:val="18"/>
                          <w:szCs w:val="18"/>
                        </w:rPr>
                        <w:t xml:space="preserve">• </w:t>
                      </w:r>
                      <w:r>
                        <w:rPr>
                          <w:rFonts w:ascii="Lato" w:hAnsi="Lato" w:cs="Segoe UI"/>
                          <w:b/>
                          <w:bCs/>
                          <w:color w:val="000000" w:themeColor="text1"/>
                          <w:sz w:val="18"/>
                          <w:szCs w:val="18"/>
                        </w:rPr>
                        <w:t xml:space="preserve"> </w:t>
                      </w:r>
                      <w:r w:rsidRPr="009956C5">
                        <w:rPr>
                          <w:rFonts w:ascii="Lato" w:hAnsi="Lato" w:cs="Segoe UI"/>
                          <w:b/>
                          <w:bCs/>
                          <w:color w:val="000000" w:themeColor="text1"/>
                          <w:sz w:val="18"/>
                          <w:szCs w:val="18"/>
                        </w:rPr>
                        <w:t>Supporting ongoing compliance and monitoring obligations</w:t>
                      </w:r>
                      <w:r w:rsidRPr="009956C5">
                        <w:rPr>
                          <w:rFonts w:ascii="MS Gothic" w:eastAsia="MS Gothic" w:hAnsi="MS Gothic" w:cs="MS Gothic" w:hint="eastAsia"/>
                          <w:b/>
                          <w:bCs/>
                          <w:color w:val="000000" w:themeColor="text1"/>
                          <w:sz w:val="18"/>
                          <w:szCs w:val="18"/>
                        </w:rPr>
                        <w:t> </w:t>
                      </w:r>
                    </w:p>
                    <w:p w14:paraId="4D334190" w14:textId="77777777" w:rsidR="009956C5" w:rsidRDefault="009956C5" w:rsidP="009956C5">
                      <w:pPr>
                        <w:rPr>
                          <w:rFonts w:ascii="Lato" w:hAnsi="Lato" w:cs="Segoe UI"/>
                          <w:b/>
                          <w:bCs/>
                          <w:color w:val="000000" w:themeColor="text1"/>
                          <w:sz w:val="18"/>
                          <w:szCs w:val="18"/>
                        </w:rPr>
                      </w:pPr>
                    </w:p>
                    <w:p w14:paraId="21784D81" w14:textId="0B9E2662" w:rsidR="009956C5" w:rsidRPr="008D0D6A" w:rsidRDefault="009956C5" w:rsidP="009956C5">
                      <w:pPr>
                        <w:rPr>
                          <w:rFonts w:ascii="Lato Black" w:hAnsi="Lato Black" w:cs="Segoe UI"/>
                          <w:b/>
                          <w:bCs/>
                          <w:color w:val="000000" w:themeColor="text1"/>
                          <w:sz w:val="18"/>
                          <w:szCs w:val="18"/>
                        </w:rPr>
                      </w:pPr>
                      <w:r w:rsidRPr="008D0D6A">
                        <w:rPr>
                          <w:rFonts w:ascii="Lato Black" w:hAnsi="Lato Black" w:cs="Segoe UI"/>
                          <w:b/>
                          <w:bCs/>
                          <w:color w:val="000000" w:themeColor="text1"/>
                          <w:sz w:val="18"/>
                          <w:szCs w:val="18"/>
                        </w:rPr>
                        <w:t>Your data will not be used for marketing, sold, or shared beyond what the law requires for AML/CTF compliance.</w:t>
                      </w:r>
                    </w:p>
                  </w:txbxContent>
                </v:textbox>
                <w10:wrap anchorx="margin"/>
              </v:shape>
            </w:pict>
          </mc:Fallback>
        </mc:AlternateContent>
      </w:r>
    </w:p>
    <w:p w14:paraId="55FC5C22" w14:textId="205D68B7"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12B4C28B" w14:textId="02FE21FA"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52FAAED5" w14:textId="3101573B"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2D7A4703" w14:textId="43208B06" w:rsidR="006A11C9" w:rsidRDefault="008B6223" w:rsidP="00ED6A36">
      <w:pPr>
        <w:jc w:val="center"/>
        <w:rPr>
          <w:rFonts w:ascii="Lato" w:eastAsia="Times New Roman" w:hAnsi="Lato" w:cs="Segoe UI"/>
          <w:b/>
          <w:bCs/>
          <w:color w:val="FFFFFF" w:themeColor="background1"/>
          <w:kern w:val="0"/>
          <w:sz w:val="36"/>
          <w:szCs w:val="36"/>
          <w:lang w:eastAsia="en-AU"/>
          <w14:ligatures w14:val="none"/>
        </w:rPr>
      </w:pPr>
      <w:r>
        <w:rPr>
          <w:noProof/>
        </w:rPr>
        <mc:AlternateContent>
          <mc:Choice Requires="wps">
            <w:drawing>
              <wp:anchor distT="0" distB="0" distL="114300" distR="114300" simplePos="0" relativeHeight="251594741" behindDoc="0" locked="0" layoutInCell="1" allowOverlap="1" wp14:anchorId="5C12E1D2" wp14:editId="3CB92836">
                <wp:simplePos x="0" y="0"/>
                <wp:positionH relativeFrom="margin">
                  <wp:posOffset>-123190</wp:posOffset>
                </wp:positionH>
                <wp:positionV relativeFrom="paragraph">
                  <wp:posOffset>254635</wp:posOffset>
                </wp:positionV>
                <wp:extent cx="5819140" cy="329565"/>
                <wp:effectExtent l="0" t="0" r="0" b="0"/>
                <wp:wrapNone/>
                <wp:docPr id="1068353340" name="Text Box 1068353340"/>
                <wp:cNvGraphicFramePr/>
                <a:graphic xmlns:a="http://schemas.openxmlformats.org/drawingml/2006/main">
                  <a:graphicData uri="http://schemas.microsoft.com/office/word/2010/wordprocessingShape">
                    <wps:wsp>
                      <wps:cNvSpPr txBox="1"/>
                      <wps:spPr>
                        <a:xfrm>
                          <a:off x="0" y="0"/>
                          <a:ext cx="5819140" cy="329565"/>
                        </a:xfrm>
                        <a:prstGeom prst="rect">
                          <a:avLst/>
                        </a:prstGeom>
                        <a:noFill/>
                        <a:ln w="6350">
                          <a:noFill/>
                        </a:ln>
                      </wps:spPr>
                      <wps:txbx>
                        <w:txbxContent>
                          <w:p w14:paraId="1A265136" w14:textId="3D53DAEE"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How long your information will be stored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2E1D2" id="Text Box 1068353340" o:spid="_x0000_s1033" type="#_x0000_t202" style="position:absolute;left:0;text-align:left;margin-left:-9.7pt;margin-top:20.05pt;width:458.2pt;height:25.95pt;z-index:2515947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" filled="f" stroked="f" strokeweight=".5pt">
                <v:textbox>
                  <w:txbxContent>
                    <w:p w14:paraId="1A265136" w14:textId="3D53DAEE"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How long your information will be stored</w:t>
                      </w:r>
                    </w:p>
                  </w:txbxContent>
                </v:textbox>
                <w10:wrap anchorx="margin"/>
              </v:shape>
            </w:pict>
          </mc:Fallback>
        </mc:AlternateContent>
      </w:r>
    </w:p>
    <w:p w14:paraId="5D21527A" w14:textId="5900D1B0"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7BD3EA8B" w14:textId="42C2858A" w:rsidR="006A11C9" w:rsidRDefault="009956C5" w:rsidP="00ED6A36">
      <w:pPr>
        <w:jc w:val="center"/>
        <w:rPr>
          <w:rFonts w:ascii="Lato" w:eastAsia="Times New Roman" w:hAnsi="Lato" w:cs="Segoe UI"/>
          <w:b/>
          <w:bCs/>
          <w:color w:val="FFFFFF" w:themeColor="background1"/>
          <w:kern w:val="0"/>
          <w:sz w:val="36"/>
          <w:szCs w:val="36"/>
          <w:lang w:eastAsia="en-AU"/>
          <w14:ligatures w14:val="none"/>
        </w:rPr>
      </w:pPr>
      <w:r>
        <w:rPr>
          <w:rFonts w:ascii="Lato" w:eastAsia="Times New Roman" w:hAnsi="Lato" w:cs="Segoe UI"/>
          <w:b/>
          <w:bCs/>
          <w:noProof/>
          <w:color w:val="FFA500"/>
          <w:kern w:val="0"/>
          <w:sz w:val="36"/>
          <w:szCs w:val="36"/>
          <w:lang w:eastAsia="en-AU"/>
        </w:rPr>
        <mc:AlternateContent>
          <mc:Choice Requires="wps">
            <w:drawing>
              <wp:anchor distT="0" distB="0" distL="114300" distR="114300" simplePos="0" relativeHeight="251937854" behindDoc="0" locked="0" layoutInCell="1" allowOverlap="1" wp14:anchorId="47A00E08" wp14:editId="26487304">
                <wp:simplePos x="0" y="0"/>
                <wp:positionH relativeFrom="margin">
                  <wp:posOffset>-120015</wp:posOffset>
                </wp:positionH>
                <wp:positionV relativeFrom="paragraph">
                  <wp:posOffset>106680</wp:posOffset>
                </wp:positionV>
                <wp:extent cx="5851581" cy="715617"/>
                <wp:effectExtent l="0" t="0" r="0" b="0"/>
                <wp:wrapNone/>
                <wp:docPr id="1426672932" name="Text Box 1426672932"/>
                <wp:cNvGraphicFramePr/>
                <a:graphic xmlns:a="http://schemas.openxmlformats.org/drawingml/2006/main">
                  <a:graphicData uri="http://schemas.microsoft.com/office/word/2010/wordprocessingShape">
                    <wps:wsp>
                      <wps:cNvSpPr txBox="1"/>
                      <wps:spPr>
                        <a:xfrm>
                          <a:off x="0" y="0"/>
                          <a:ext cx="5851581" cy="715617"/>
                        </a:xfrm>
                        <a:prstGeom prst="rect">
                          <a:avLst/>
                        </a:prstGeom>
                        <a:noFill/>
                        <a:ln w="6350">
                          <a:noFill/>
                        </a:ln>
                      </wps:spPr>
                      <wps:txbx>
                        <w:txbxContent>
                          <w:p w14:paraId="30E14ED3" w14:textId="77777777" w:rsid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Under AML/CTF legislation, businesses must securely retain identification and verification records for 7 years.</w:t>
                            </w:r>
                          </w:p>
                          <w:p w14:paraId="4BBE85ED" w14:textId="52CD812C" w:rsidR="009956C5" w:rsidRPr="009956C5" w:rsidRDefault="009956C5" w:rsidP="009956C5">
                            <w:pPr>
                              <w:rPr>
                                <w:rFonts w:ascii="Lato" w:hAnsi="Lato" w:cs="Segoe UI"/>
                                <w:b/>
                                <w:bCs/>
                                <w:color w:val="000000" w:themeColor="text1"/>
                                <w:sz w:val="18"/>
                                <w:szCs w:val="18"/>
                              </w:rPr>
                            </w:pPr>
                            <w:r w:rsidRPr="009956C5">
                              <w:rPr>
                                <w:rFonts w:ascii="MS Gothic" w:eastAsia="MS Gothic" w:hAnsi="MS Gothic" w:cs="MS Gothic" w:hint="eastAsia"/>
                                <w:b/>
                                <w:bCs/>
                                <w:color w:val="000000" w:themeColor="text1"/>
                                <w:sz w:val="18"/>
                                <w:szCs w:val="18"/>
                              </w:rPr>
                              <w:t> </w:t>
                            </w:r>
                          </w:p>
                          <w:p w14:paraId="7BFC53C3" w14:textId="6724BAD9"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InfoTrack stores this information with its secure, ISO</w:t>
                            </w:r>
                            <w:r w:rsidRPr="009956C5">
                              <w:rPr>
                                <w:rFonts w:ascii="Cambria Math" w:hAnsi="Cambria Math" w:cs="Cambria Math"/>
                                <w:b/>
                                <w:bCs/>
                                <w:color w:val="000000" w:themeColor="text1"/>
                                <w:sz w:val="18"/>
                                <w:szCs w:val="18"/>
                              </w:rPr>
                              <w:t>‑</w:t>
                            </w:r>
                            <w:r w:rsidRPr="009956C5">
                              <w:rPr>
                                <w:rFonts w:ascii="Lato" w:hAnsi="Lato" w:cs="Segoe UI"/>
                                <w:b/>
                                <w:bCs/>
                                <w:color w:val="000000" w:themeColor="text1"/>
                                <w:sz w:val="18"/>
                                <w:szCs w:val="18"/>
                              </w:rPr>
                              <w:t>certified platform for the full retention period, after which it is safely deleted in accordance with regulatory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0E08" id="Text Box 1426672932" o:spid="_x0000_s1034" type="#_x0000_t202" style="position:absolute;left:0;text-align:left;margin-left:-9.45pt;margin-top:8.4pt;width:460.75pt;height:56.35pt;z-index:2519378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" filled="f" stroked="f" strokeweight=".5pt">
                <v:textbox>
                  <w:txbxContent>
                    <w:p w14:paraId="30E14ED3" w14:textId="77777777" w:rsid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Under AML/CTF legislation, businesses must securely retain identification and verification records for 7 years.</w:t>
                      </w:r>
                    </w:p>
                    <w:p w14:paraId="4BBE85ED" w14:textId="52CD812C" w:rsidR="009956C5" w:rsidRPr="009956C5" w:rsidRDefault="009956C5" w:rsidP="009956C5">
                      <w:pPr>
                        <w:rPr>
                          <w:rFonts w:ascii="Lato" w:hAnsi="Lato" w:cs="Segoe UI"/>
                          <w:b/>
                          <w:bCs/>
                          <w:color w:val="000000" w:themeColor="text1"/>
                          <w:sz w:val="18"/>
                          <w:szCs w:val="18"/>
                        </w:rPr>
                      </w:pPr>
                      <w:r w:rsidRPr="009956C5">
                        <w:rPr>
                          <w:rFonts w:ascii="MS Gothic" w:eastAsia="MS Gothic" w:hAnsi="MS Gothic" w:cs="MS Gothic" w:hint="eastAsia"/>
                          <w:b/>
                          <w:bCs/>
                          <w:color w:val="000000" w:themeColor="text1"/>
                          <w:sz w:val="18"/>
                          <w:szCs w:val="18"/>
                        </w:rPr>
                        <w:t> </w:t>
                      </w:r>
                    </w:p>
                    <w:p w14:paraId="7BFC53C3" w14:textId="6724BAD9" w:rsidR="009956C5" w:rsidRPr="009956C5" w:rsidRDefault="009956C5" w:rsidP="009956C5">
                      <w:pPr>
                        <w:rPr>
                          <w:rFonts w:ascii="Lato" w:hAnsi="Lato" w:cs="Segoe UI"/>
                          <w:b/>
                          <w:bCs/>
                          <w:color w:val="000000" w:themeColor="text1"/>
                          <w:sz w:val="18"/>
                          <w:szCs w:val="18"/>
                        </w:rPr>
                      </w:pPr>
                      <w:r w:rsidRPr="009956C5">
                        <w:rPr>
                          <w:rFonts w:ascii="Lato" w:hAnsi="Lato" w:cs="Segoe UI"/>
                          <w:b/>
                          <w:bCs/>
                          <w:color w:val="000000" w:themeColor="text1"/>
                          <w:sz w:val="18"/>
                          <w:szCs w:val="18"/>
                        </w:rPr>
                        <w:t>InfoTrack stores this information with its secure, ISO</w:t>
                      </w:r>
                      <w:r w:rsidRPr="009956C5">
                        <w:rPr>
                          <w:rFonts w:ascii="Cambria Math" w:hAnsi="Cambria Math" w:cs="Cambria Math"/>
                          <w:b/>
                          <w:bCs/>
                          <w:color w:val="000000" w:themeColor="text1"/>
                          <w:sz w:val="18"/>
                          <w:szCs w:val="18"/>
                        </w:rPr>
                        <w:t>‑</w:t>
                      </w:r>
                      <w:r w:rsidRPr="009956C5">
                        <w:rPr>
                          <w:rFonts w:ascii="Lato" w:hAnsi="Lato" w:cs="Segoe UI"/>
                          <w:b/>
                          <w:bCs/>
                          <w:color w:val="000000" w:themeColor="text1"/>
                          <w:sz w:val="18"/>
                          <w:szCs w:val="18"/>
                        </w:rPr>
                        <w:t>certified platform for the full retention period, after which it is safely deleted in accordance with regulatory requirements.</w:t>
                      </w:r>
                    </w:p>
                  </w:txbxContent>
                </v:textbox>
                <w10:wrap anchorx="margin"/>
              </v:shape>
            </w:pict>
          </mc:Fallback>
        </mc:AlternateContent>
      </w:r>
    </w:p>
    <w:p w14:paraId="40F14D0C" w14:textId="051A69B0"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330E510E" w14:textId="7C0CAD4F"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3A19EC5F" w14:textId="0DA953AE" w:rsidR="006A11C9" w:rsidRDefault="00901CCE" w:rsidP="00ED6A36">
      <w:pPr>
        <w:jc w:val="center"/>
        <w:rPr>
          <w:rFonts w:ascii="Lato" w:eastAsia="Times New Roman" w:hAnsi="Lato" w:cs="Segoe UI"/>
          <w:b/>
          <w:bCs/>
          <w:color w:val="FFFFFF" w:themeColor="background1"/>
          <w:kern w:val="0"/>
          <w:sz w:val="36"/>
          <w:szCs w:val="36"/>
          <w:lang w:eastAsia="en-AU"/>
          <w14:ligatures w14:val="none"/>
        </w:rPr>
      </w:pPr>
      <w:r>
        <w:rPr>
          <w:noProof/>
        </w:rPr>
        <mc:AlternateContent>
          <mc:Choice Requires="wpg">
            <w:drawing>
              <wp:anchor distT="0" distB="0" distL="114300" distR="114300" simplePos="0" relativeHeight="251949118" behindDoc="0" locked="0" layoutInCell="1" allowOverlap="1" wp14:anchorId="33FC01AF" wp14:editId="09946635">
                <wp:simplePos x="0" y="0"/>
                <wp:positionH relativeFrom="column">
                  <wp:posOffset>3441940</wp:posOffset>
                </wp:positionH>
                <wp:positionV relativeFrom="paragraph">
                  <wp:posOffset>196682</wp:posOffset>
                </wp:positionV>
                <wp:extent cx="2275205" cy="2293620"/>
                <wp:effectExtent l="0" t="0" r="0" b="0"/>
                <wp:wrapNone/>
                <wp:docPr id="405854316" name="Group 18"/>
                <wp:cNvGraphicFramePr/>
                <a:graphic xmlns:a="http://schemas.openxmlformats.org/drawingml/2006/main">
                  <a:graphicData uri="http://schemas.microsoft.com/office/word/2010/wordprocessingGroup">
                    <wpg:wgp>
                      <wpg:cNvGrpSpPr/>
                      <wpg:grpSpPr>
                        <a:xfrm>
                          <a:off x="0" y="0"/>
                          <a:ext cx="2275205" cy="2293620"/>
                          <a:chOff x="0" y="0"/>
                          <a:chExt cx="2275205" cy="2293620"/>
                        </a:xfrm>
                      </wpg:grpSpPr>
                      <wps:wsp>
                        <wps:cNvPr id="659472309" name="Rectangle: Rounded Corners 87"/>
                        <wps:cNvSpPr/>
                        <wps:spPr>
                          <a:xfrm>
                            <a:off x="0" y="0"/>
                            <a:ext cx="2275205" cy="2293620"/>
                          </a:xfrm>
                          <a:prstGeom prst="roundRect">
                            <a:avLst>
                              <a:gd name="adj" fmla="val 5405"/>
                            </a:avLst>
                          </a:prstGeom>
                          <a:solidFill>
                            <a:srgbClr val="0796B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2081814" name="Picture 8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60385" y="69012"/>
                            <a:ext cx="2145030" cy="2145030"/>
                          </a:xfrm>
                          <a:prstGeom prst="rect">
                            <a:avLst/>
                          </a:prstGeom>
                          <a:noFill/>
                          <a:ln>
                            <a:noFill/>
                          </a:ln>
                        </pic:spPr>
                      </pic:pic>
                    </wpg:wgp>
                  </a:graphicData>
                </a:graphic>
              </wp:anchor>
            </w:drawing>
          </mc:Choice>
          <mc:Fallback>
            <w:pict>
              <v:group w14:anchorId="042B308F" id="Group 18" o:spid="_x0000_s1026" style="position:absolute;margin-left:271pt;margin-top:15.5pt;width:179.15pt;height:180.6pt;z-index:251949118" coordsize="22752,22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">
                <v:roundrect id="Rectangle: Rounded Corners 87" o:spid="_x0000_s1027" style="position:absolute;width:22752;height:22936;visibility:visible;mso-wrap-style:square;v-text-anchor:middle" arcsize="3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" fillcolor="#0796b7"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 o:spid="_x0000_s1028" type="#_x0000_t75" style="position:absolute;left:603;top:690;width:21451;height:2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">
                  <v:imagedata r:id="rId12" o:title=""/>
                </v:shape>
              </v:group>
            </w:pict>
          </mc:Fallback>
        </mc:AlternateContent>
      </w:r>
      <w:r w:rsidR="008B6223">
        <w:rPr>
          <w:noProof/>
        </w:rPr>
        <mc:AlternateContent>
          <mc:Choice Requires="wps">
            <w:drawing>
              <wp:anchor distT="0" distB="0" distL="114300" distR="114300" simplePos="0" relativeHeight="251941950" behindDoc="0" locked="0" layoutInCell="1" allowOverlap="1" wp14:anchorId="3870BC3A" wp14:editId="44711A4C">
                <wp:simplePos x="0" y="0"/>
                <wp:positionH relativeFrom="margin">
                  <wp:posOffset>-116840</wp:posOffset>
                </wp:positionH>
                <wp:positionV relativeFrom="paragraph">
                  <wp:posOffset>125095</wp:posOffset>
                </wp:positionV>
                <wp:extent cx="5819140" cy="329565"/>
                <wp:effectExtent l="0" t="0" r="0" b="0"/>
                <wp:wrapNone/>
                <wp:docPr id="461745570" name="Text Box 461745570"/>
                <wp:cNvGraphicFramePr/>
                <a:graphic xmlns:a="http://schemas.openxmlformats.org/drawingml/2006/main">
                  <a:graphicData uri="http://schemas.microsoft.com/office/word/2010/wordprocessingShape">
                    <wps:wsp>
                      <wps:cNvSpPr txBox="1"/>
                      <wps:spPr>
                        <a:xfrm>
                          <a:off x="0" y="0"/>
                          <a:ext cx="5819140" cy="329565"/>
                        </a:xfrm>
                        <a:prstGeom prst="rect">
                          <a:avLst/>
                        </a:prstGeom>
                        <a:noFill/>
                        <a:ln w="6350">
                          <a:noFill/>
                        </a:ln>
                      </wps:spPr>
                      <wps:txbx>
                        <w:txbxContent>
                          <w:p w14:paraId="1FCF3EED" w14:textId="2DA9E5A0"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InfoTrack’s security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0BC3A" id="Text Box 461745570" o:spid="_x0000_s1035" type="#_x0000_t202" style="position:absolute;left:0;text-align:left;margin-left:-9.2pt;margin-top:9.85pt;width:458.2pt;height:25.95pt;z-index:2519419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" filled="f" stroked="f" strokeweight=".5pt">
                <v:textbox>
                  <w:txbxContent>
                    <w:p w14:paraId="1FCF3EED" w14:textId="2DA9E5A0" w:rsidR="009956C5" w:rsidRPr="002D4667" w:rsidRDefault="009956C5" w:rsidP="00D541F5">
                      <w:pPr>
                        <w:rPr>
                          <w:rFonts w:ascii="Lato" w:hAnsi="Lato"/>
                          <w:b/>
                          <w:bCs/>
                          <w:color w:val="023E5C"/>
                          <w:lang w:val="en-PH"/>
                        </w:rPr>
                      </w:pPr>
                      <w:r w:rsidRPr="009956C5">
                        <w:rPr>
                          <w:rFonts w:ascii="Lato" w:eastAsia="Times New Roman" w:hAnsi="Lato" w:cs="Segoe UI"/>
                          <w:b/>
                          <w:bCs/>
                          <w:color w:val="023E5C"/>
                          <w:kern w:val="0"/>
                          <w:lang w:val="en-PH" w:eastAsia="en-AU"/>
                          <w14:ligatures w14:val="none"/>
                        </w:rPr>
                        <w:t>InfoTrack’s security standards</w:t>
                      </w:r>
                    </w:p>
                  </w:txbxContent>
                </v:textbox>
                <w10:wrap anchorx="margin"/>
              </v:shape>
            </w:pict>
          </mc:Fallback>
        </mc:AlternateContent>
      </w:r>
    </w:p>
    <w:p w14:paraId="4DEE4253" w14:textId="376395D4" w:rsidR="006A11C9" w:rsidRDefault="009956C5" w:rsidP="00ED6A36">
      <w:pPr>
        <w:jc w:val="center"/>
        <w:rPr>
          <w:rFonts w:ascii="Lato" w:eastAsia="Times New Roman" w:hAnsi="Lato" w:cs="Segoe UI"/>
          <w:b/>
          <w:bCs/>
          <w:color w:val="FFFFFF" w:themeColor="background1"/>
          <w:kern w:val="0"/>
          <w:sz w:val="36"/>
          <w:szCs w:val="36"/>
          <w:lang w:eastAsia="en-AU"/>
          <w14:ligatures w14:val="none"/>
        </w:rPr>
      </w:pPr>
      <w:r>
        <w:rPr>
          <w:rFonts w:ascii="Lato" w:eastAsia="Times New Roman" w:hAnsi="Lato" w:cs="Segoe UI"/>
          <w:b/>
          <w:bCs/>
          <w:noProof/>
          <w:color w:val="FFA500"/>
          <w:kern w:val="0"/>
          <w:sz w:val="36"/>
          <w:szCs w:val="36"/>
          <w:lang w:eastAsia="en-AU"/>
        </w:rPr>
        <mc:AlternateContent>
          <mc:Choice Requires="wps">
            <w:drawing>
              <wp:anchor distT="0" distB="0" distL="114300" distR="114300" simplePos="0" relativeHeight="251940926" behindDoc="0" locked="0" layoutInCell="1" allowOverlap="1" wp14:anchorId="65000C04" wp14:editId="420AB824">
                <wp:simplePos x="0" y="0"/>
                <wp:positionH relativeFrom="margin">
                  <wp:posOffset>-120650</wp:posOffset>
                </wp:positionH>
                <wp:positionV relativeFrom="paragraph">
                  <wp:posOffset>258445</wp:posOffset>
                </wp:positionV>
                <wp:extent cx="3450566" cy="1534601"/>
                <wp:effectExtent l="0" t="0" r="0" b="0"/>
                <wp:wrapNone/>
                <wp:docPr id="621766981" name="Text Box 621766981"/>
                <wp:cNvGraphicFramePr/>
                <a:graphic xmlns:a="http://schemas.openxmlformats.org/drawingml/2006/main">
                  <a:graphicData uri="http://schemas.microsoft.com/office/word/2010/wordprocessingShape">
                    <wps:wsp>
                      <wps:cNvSpPr txBox="1"/>
                      <wps:spPr>
                        <a:xfrm>
                          <a:off x="0" y="0"/>
                          <a:ext cx="3450566" cy="1534601"/>
                        </a:xfrm>
                        <a:prstGeom prst="rect">
                          <a:avLst/>
                        </a:prstGeom>
                        <a:noFill/>
                        <a:ln w="6350">
                          <a:noFill/>
                        </a:ln>
                      </wps:spPr>
                      <wps:txbx>
                        <w:txbxContent>
                          <w:p w14:paraId="22B67577" w14:textId="77777777" w:rsidR="009956C5" w:rsidRDefault="009956C5" w:rsidP="009956C5">
                            <w:pPr>
                              <w:rPr>
                                <w:rFonts w:ascii="Lato" w:hAnsi="Lato" w:cs="Segoe UI"/>
                                <w:b/>
                                <w:bCs/>
                                <w:color w:val="000000" w:themeColor="text1"/>
                                <w:sz w:val="18"/>
                                <w:szCs w:val="18"/>
                                <w:lang w:val="en-PH"/>
                              </w:rPr>
                            </w:pPr>
                            <w:r w:rsidRPr="009956C5">
                              <w:rPr>
                                <w:rFonts w:ascii="Lato" w:hAnsi="Lato" w:cs="Segoe UI"/>
                                <w:b/>
                                <w:bCs/>
                                <w:color w:val="000000" w:themeColor="text1"/>
                                <w:sz w:val="18"/>
                                <w:szCs w:val="18"/>
                                <w:lang w:val="en-PH"/>
                              </w:rPr>
                              <w:t>Your information is protected with ISO 27001 certified security controls, meaning InfoTrack follows global best</w:t>
                            </w:r>
                            <w:r w:rsidRPr="009956C5">
                              <w:rPr>
                                <w:rFonts w:ascii="Lato" w:hAnsi="Lato" w:cs="Segoe UI"/>
                                <w:b/>
                                <w:bCs/>
                                <w:color w:val="000000" w:themeColor="text1"/>
                                <w:sz w:val="18"/>
                                <w:szCs w:val="18"/>
                                <w:lang w:val="en-PH"/>
                              </w:rPr>
                              <w:noBreakHyphen/>
                              <w:t>practice standards for data protection, risk management, and information security.</w:t>
                            </w:r>
                            <w:r w:rsidRPr="009956C5">
                              <w:rPr>
                                <w:rFonts w:ascii="MS Gothic" w:eastAsia="MS Gothic" w:hAnsi="MS Gothic" w:cs="MS Gothic" w:hint="eastAsia"/>
                                <w:b/>
                                <w:bCs/>
                                <w:color w:val="000000" w:themeColor="text1"/>
                                <w:sz w:val="18"/>
                                <w:szCs w:val="18"/>
                                <w:lang w:val="en-PH"/>
                              </w:rPr>
                              <w:t> </w:t>
                            </w:r>
                            <w:r w:rsidRPr="009956C5">
                              <w:rPr>
                                <w:rFonts w:ascii="Lato" w:hAnsi="Lato" w:cs="Segoe UI"/>
                                <w:b/>
                                <w:bCs/>
                                <w:color w:val="000000" w:themeColor="text1"/>
                                <w:sz w:val="18"/>
                                <w:szCs w:val="18"/>
                                <w:lang w:val="en-PH"/>
                              </w:rPr>
                              <w:br/>
                            </w:r>
                          </w:p>
                          <w:p w14:paraId="4B2A9A3B" w14:textId="77777777" w:rsidR="008B6223" w:rsidRDefault="009956C5" w:rsidP="009956C5">
                            <w:pPr>
                              <w:rPr>
                                <w:rFonts w:ascii="Lato" w:hAnsi="Lato" w:cs="Segoe UI"/>
                                <w:b/>
                                <w:bCs/>
                                <w:color w:val="000000" w:themeColor="text1"/>
                                <w:sz w:val="18"/>
                                <w:szCs w:val="18"/>
                                <w:lang w:val="en-PH"/>
                              </w:rPr>
                            </w:pPr>
                            <w:r w:rsidRPr="009956C5">
                              <w:rPr>
                                <w:rFonts w:ascii="Lato" w:hAnsi="Lato" w:cs="Segoe UI"/>
                                <w:b/>
                                <w:bCs/>
                                <w:color w:val="000000" w:themeColor="text1"/>
                                <w:sz w:val="18"/>
                                <w:szCs w:val="18"/>
                                <w:lang w:val="en-PH"/>
                              </w:rPr>
                              <w:t>This certification ensures:</w:t>
                            </w:r>
                            <w:r w:rsidRPr="009956C5">
                              <w:rPr>
                                <w:rFonts w:ascii="MS Gothic" w:eastAsia="MS Gothic" w:hAnsi="MS Gothic" w:cs="MS Gothic" w:hint="eastAsia"/>
                                <w:b/>
                                <w:bCs/>
                                <w:color w:val="000000" w:themeColor="text1"/>
                                <w:sz w:val="18"/>
                                <w:szCs w:val="18"/>
                                <w:lang w:val="en-PH"/>
                              </w:rPr>
                              <w:t> </w:t>
                            </w:r>
                            <w:r w:rsidRPr="009956C5">
                              <w:rPr>
                                <w:rFonts w:ascii="Lato" w:hAnsi="Lato" w:cs="Segoe UI"/>
                                <w:b/>
                                <w:bCs/>
                                <w:color w:val="000000" w:themeColor="text1"/>
                                <w:sz w:val="18"/>
                                <w:szCs w:val="18"/>
                                <w:lang w:val="en-PH"/>
                              </w:rPr>
                              <w:br/>
                            </w:r>
                          </w:p>
                          <w:p w14:paraId="560814F7" w14:textId="3C6BA795" w:rsidR="009956C5" w:rsidRPr="009956C5" w:rsidRDefault="009956C5" w:rsidP="009956C5">
                            <w:pPr>
                              <w:rPr>
                                <w:rFonts w:ascii="Lato" w:hAnsi="Lato" w:cs="Segoe UI"/>
                                <w:b/>
                                <w:bCs/>
                                <w:color w:val="000000" w:themeColor="text1"/>
                                <w:sz w:val="18"/>
                                <w:szCs w:val="18"/>
                                <w:lang w:val="en-PH"/>
                              </w:rPr>
                            </w:pPr>
                            <w:r w:rsidRPr="009956C5">
                              <w:rPr>
                                <w:rFonts w:ascii="Lato" w:hAnsi="Lato" w:cs="Segoe UI"/>
                                <w:b/>
                                <w:bCs/>
                                <w:color w:val="0796B7"/>
                                <w:sz w:val="18"/>
                                <w:szCs w:val="18"/>
                                <w:lang w:val="en-PH"/>
                              </w:rPr>
                              <w:t xml:space="preserve">•  </w:t>
                            </w:r>
                            <w:r w:rsidRPr="009956C5">
                              <w:rPr>
                                <w:rFonts w:ascii="Lato" w:hAnsi="Lato" w:cs="Segoe UI"/>
                                <w:b/>
                                <w:bCs/>
                                <w:color w:val="000000" w:themeColor="text1"/>
                                <w:sz w:val="18"/>
                                <w:szCs w:val="18"/>
                                <w:lang w:val="en-PH"/>
                              </w:rPr>
                              <w:t>Secure storage and handling of your data</w:t>
                            </w:r>
                          </w:p>
                          <w:p w14:paraId="0F193E7F" w14:textId="5EC5F79D" w:rsidR="009956C5" w:rsidRPr="009956C5" w:rsidRDefault="009956C5" w:rsidP="009956C5">
                            <w:pPr>
                              <w:rPr>
                                <w:rFonts w:ascii="Lato" w:hAnsi="Lato" w:cs="Segoe UI"/>
                                <w:b/>
                                <w:bCs/>
                                <w:color w:val="000000" w:themeColor="text1"/>
                                <w:sz w:val="18"/>
                                <w:szCs w:val="18"/>
                                <w:lang w:val="en-PH"/>
                              </w:rPr>
                            </w:pPr>
                            <w:r w:rsidRPr="009956C5">
                              <w:rPr>
                                <w:rFonts w:ascii="Lato" w:hAnsi="Lato" w:cs="Segoe UI"/>
                                <w:b/>
                                <w:bCs/>
                                <w:color w:val="0796B7"/>
                                <w:sz w:val="18"/>
                                <w:szCs w:val="18"/>
                                <w:lang w:val="en-PH"/>
                              </w:rPr>
                              <w:t xml:space="preserve">• </w:t>
                            </w:r>
                            <w:r>
                              <w:rPr>
                                <w:rFonts w:ascii="Lato" w:hAnsi="Lato" w:cs="Segoe UI"/>
                                <w:b/>
                                <w:bCs/>
                                <w:color w:val="000000" w:themeColor="text1"/>
                                <w:sz w:val="18"/>
                                <w:szCs w:val="18"/>
                                <w:lang w:val="en-PH"/>
                              </w:rPr>
                              <w:t xml:space="preserve"> </w:t>
                            </w:r>
                            <w:r w:rsidRPr="009956C5">
                              <w:rPr>
                                <w:rFonts w:ascii="Lato" w:hAnsi="Lato" w:cs="Segoe UI"/>
                                <w:b/>
                                <w:bCs/>
                                <w:color w:val="000000" w:themeColor="text1"/>
                                <w:sz w:val="18"/>
                                <w:szCs w:val="18"/>
                                <w:lang w:val="en-PH"/>
                              </w:rPr>
                              <w:t>Continuous monitoring and protection against cyber threats</w:t>
                            </w:r>
                          </w:p>
                          <w:p w14:paraId="567F3DCA" w14:textId="622A611D" w:rsidR="009956C5" w:rsidRPr="009956C5" w:rsidRDefault="009956C5" w:rsidP="009956C5">
                            <w:pPr>
                              <w:rPr>
                                <w:rFonts w:ascii="Lato" w:hAnsi="Lato" w:cs="Segoe UI"/>
                                <w:b/>
                                <w:bCs/>
                                <w:color w:val="000000" w:themeColor="text1"/>
                                <w:sz w:val="18"/>
                                <w:szCs w:val="18"/>
                                <w:lang w:val="en-PH"/>
                              </w:rPr>
                            </w:pPr>
                            <w:r w:rsidRPr="009956C5">
                              <w:rPr>
                                <w:rFonts w:ascii="Lato" w:hAnsi="Lato" w:cs="Segoe UI"/>
                                <w:b/>
                                <w:bCs/>
                                <w:color w:val="0796B7"/>
                                <w:sz w:val="18"/>
                                <w:szCs w:val="18"/>
                                <w:lang w:val="en-PH"/>
                              </w:rPr>
                              <w:t xml:space="preserve">•  </w:t>
                            </w:r>
                            <w:r w:rsidRPr="009956C5">
                              <w:rPr>
                                <w:rFonts w:ascii="Lato" w:hAnsi="Lato" w:cs="Segoe UI"/>
                                <w:b/>
                                <w:bCs/>
                                <w:color w:val="000000" w:themeColor="text1"/>
                                <w:sz w:val="18"/>
                                <w:szCs w:val="18"/>
                                <w:lang w:val="en-PH"/>
                              </w:rPr>
                              <w:t>Rigorous internal governance and compliance processes</w:t>
                            </w:r>
                          </w:p>
                          <w:p w14:paraId="6919DA0E" w14:textId="578879BC" w:rsidR="009956C5" w:rsidRPr="009956C5" w:rsidRDefault="009956C5" w:rsidP="009956C5">
                            <w:pPr>
                              <w:rPr>
                                <w:rFonts w:ascii="Lato" w:hAnsi="Lato" w:cs="Segoe UI"/>
                                <w:b/>
                                <w:bC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00C04" id="Text Box 621766981" o:spid="_x0000_s1036" type="#_x0000_t202" style="position:absolute;left:0;text-align:left;margin-left:-9.5pt;margin-top:20.35pt;width:271.7pt;height:120.85pt;z-index:2519409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" filled="f" stroked="f" strokeweight=".5pt">
                <v:textbox>
                  <w:txbxContent>
                    <w:p w14:paraId="22B67577" w14:textId="77777777" w:rsidR="009956C5" w:rsidRDefault="009956C5" w:rsidP="009956C5">
                      <w:pPr>
                        <w:rPr>
                          <w:rFonts w:ascii="Lato" w:hAnsi="Lato" w:cs="Segoe UI"/>
                          <w:b/>
                          <w:bCs/>
                          <w:color w:val="000000" w:themeColor="text1"/>
                          <w:sz w:val="18"/>
                          <w:szCs w:val="18"/>
                          <w:lang w:val="en-PH"/>
                        </w:rPr>
                      </w:pPr>
                      <w:r w:rsidRPr="009956C5">
                        <w:rPr>
                          <w:rFonts w:ascii="Lato" w:hAnsi="Lato" w:cs="Segoe UI"/>
                          <w:b/>
                          <w:bCs/>
                          <w:color w:val="000000" w:themeColor="text1"/>
                          <w:sz w:val="18"/>
                          <w:szCs w:val="18"/>
                          <w:lang w:val="en-PH"/>
                        </w:rPr>
                        <w:t>Your information is protected with ISO 27001 certified security controls, meaning InfoTrack follows global best</w:t>
                      </w:r>
                      <w:r w:rsidRPr="009956C5">
                        <w:rPr>
                          <w:rFonts w:ascii="Lato" w:hAnsi="Lato" w:cs="Segoe UI"/>
                          <w:b/>
                          <w:bCs/>
                          <w:color w:val="000000" w:themeColor="text1"/>
                          <w:sz w:val="18"/>
                          <w:szCs w:val="18"/>
                          <w:lang w:val="en-PH"/>
                        </w:rPr>
                        <w:noBreakHyphen/>
                        <w:t>practice standards for data protection, risk management, and information security.</w:t>
                      </w:r>
                      <w:r w:rsidRPr="009956C5">
                        <w:rPr>
                          <w:rFonts w:ascii="MS Gothic" w:eastAsia="MS Gothic" w:hAnsi="MS Gothic" w:cs="MS Gothic" w:hint="eastAsia"/>
                          <w:b/>
                          <w:bCs/>
                          <w:color w:val="000000" w:themeColor="text1"/>
                          <w:sz w:val="18"/>
                          <w:szCs w:val="18"/>
                          <w:lang w:val="en-PH"/>
                        </w:rPr>
                        <w:t> </w:t>
                      </w:r>
                      <w:r w:rsidRPr="009956C5">
                        <w:rPr>
                          <w:rFonts w:ascii="Lato" w:hAnsi="Lato" w:cs="Segoe UI"/>
                          <w:b/>
                          <w:bCs/>
                          <w:color w:val="000000" w:themeColor="text1"/>
                          <w:sz w:val="18"/>
                          <w:szCs w:val="18"/>
                          <w:lang w:val="en-PH"/>
                        </w:rPr>
                        <w:br/>
                      </w:r>
                    </w:p>
                    <w:p w14:paraId="4B2A9A3B" w14:textId="77777777" w:rsidR="008B6223" w:rsidRDefault="009956C5" w:rsidP="009956C5">
                      <w:pPr>
                        <w:rPr>
                          <w:rFonts w:ascii="Lato" w:hAnsi="Lato" w:cs="Segoe UI"/>
                          <w:b/>
                          <w:bCs/>
                          <w:color w:val="000000" w:themeColor="text1"/>
                          <w:sz w:val="18"/>
                          <w:szCs w:val="18"/>
                          <w:lang w:val="en-PH"/>
                        </w:rPr>
                      </w:pPr>
                      <w:r w:rsidRPr="009956C5">
                        <w:rPr>
                          <w:rFonts w:ascii="Lato" w:hAnsi="Lato" w:cs="Segoe UI"/>
                          <w:b/>
                          <w:bCs/>
                          <w:color w:val="000000" w:themeColor="text1"/>
                          <w:sz w:val="18"/>
                          <w:szCs w:val="18"/>
                          <w:lang w:val="en-PH"/>
                        </w:rPr>
                        <w:t>This certification ensures:</w:t>
                      </w:r>
                      <w:r w:rsidRPr="009956C5">
                        <w:rPr>
                          <w:rFonts w:ascii="MS Gothic" w:eastAsia="MS Gothic" w:hAnsi="MS Gothic" w:cs="MS Gothic" w:hint="eastAsia"/>
                          <w:b/>
                          <w:bCs/>
                          <w:color w:val="000000" w:themeColor="text1"/>
                          <w:sz w:val="18"/>
                          <w:szCs w:val="18"/>
                          <w:lang w:val="en-PH"/>
                        </w:rPr>
                        <w:t> </w:t>
                      </w:r>
                      <w:r w:rsidRPr="009956C5">
                        <w:rPr>
                          <w:rFonts w:ascii="Lato" w:hAnsi="Lato" w:cs="Segoe UI"/>
                          <w:b/>
                          <w:bCs/>
                          <w:color w:val="000000" w:themeColor="text1"/>
                          <w:sz w:val="18"/>
                          <w:szCs w:val="18"/>
                          <w:lang w:val="en-PH"/>
                        </w:rPr>
                        <w:br/>
                      </w:r>
                    </w:p>
                    <w:p w14:paraId="560814F7" w14:textId="3C6BA795" w:rsidR="009956C5" w:rsidRPr="009956C5" w:rsidRDefault="009956C5" w:rsidP="009956C5">
                      <w:pPr>
                        <w:rPr>
                          <w:rFonts w:ascii="Lato" w:hAnsi="Lato" w:cs="Segoe UI"/>
                          <w:b/>
                          <w:bCs/>
                          <w:color w:val="000000" w:themeColor="text1"/>
                          <w:sz w:val="18"/>
                          <w:szCs w:val="18"/>
                          <w:lang w:val="en-PH"/>
                        </w:rPr>
                      </w:pPr>
                      <w:r w:rsidRPr="009956C5">
                        <w:rPr>
                          <w:rFonts w:ascii="Lato" w:hAnsi="Lato" w:cs="Segoe UI"/>
                          <w:b/>
                          <w:bCs/>
                          <w:color w:val="0796B7"/>
                          <w:sz w:val="18"/>
                          <w:szCs w:val="18"/>
                          <w:lang w:val="en-PH"/>
                        </w:rPr>
                        <w:t xml:space="preserve">•  </w:t>
                      </w:r>
                      <w:r w:rsidRPr="009956C5">
                        <w:rPr>
                          <w:rFonts w:ascii="Lato" w:hAnsi="Lato" w:cs="Segoe UI"/>
                          <w:b/>
                          <w:bCs/>
                          <w:color w:val="000000" w:themeColor="text1"/>
                          <w:sz w:val="18"/>
                          <w:szCs w:val="18"/>
                          <w:lang w:val="en-PH"/>
                        </w:rPr>
                        <w:t>Secure storage and handling of your data</w:t>
                      </w:r>
                    </w:p>
                    <w:p w14:paraId="0F193E7F" w14:textId="5EC5F79D" w:rsidR="009956C5" w:rsidRPr="009956C5" w:rsidRDefault="009956C5" w:rsidP="009956C5">
                      <w:pPr>
                        <w:rPr>
                          <w:rFonts w:ascii="Lato" w:hAnsi="Lato" w:cs="Segoe UI"/>
                          <w:b/>
                          <w:bCs/>
                          <w:color w:val="000000" w:themeColor="text1"/>
                          <w:sz w:val="18"/>
                          <w:szCs w:val="18"/>
                          <w:lang w:val="en-PH"/>
                        </w:rPr>
                      </w:pPr>
                      <w:r w:rsidRPr="009956C5">
                        <w:rPr>
                          <w:rFonts w:ascii="Lato" w:hAnsi="Lato" w:cs="Segoe UI"/>
                          <w:b/>
                          <w:bCs/>
                          <w:color w:val="0796B7"/>
                          <w:sz w:val="18"/>
                          <w:szCs w:val="18"/>
                          <w:lang w:val="en-PH"/>
                        </w:rPr>
                        <w:t xml:space="preserve">• </w:t>
                      </w:r>
                      <w:r>
                        <w:rPr>
                          <w:rFonts w:ascii="Lato" w:hAnsi="Lato" w:cs="Segoe UI"/>
                          <w:b/>
                          <w:bCs/>
                          <w:color w:val="000000" w:themeColor="text1"/>
                          <w:sz w:val="18"/>
                          <w:szCs w:val="18"/>
                          <w:lang w:val="en-PH"/>
                        </w:rPr>
                        <w:t xml:space="preserve"> </w:t>
                      </w:r>
                      <w:r w:rsidRPr="009956C5">
                        <w:rPr>
                          <w:rFonts w:ascii="Lato" w:hAnsi="Lato" w:cs="Segoe UI"/>
                          <w:b/>
                          <w:bCs/>
                          <w:color w:val="000000" w:themeColor="text1"/>
                          <w:sz w:val="18"/>
                          <w:szCs w:val="18"/>
                          <w:lang w:val="en-PH"/>
                        </w:rPr>
                        <w:t>Continuous monitoring and protection against cyber threats</w:t>
                      </w:r>
                    </w:p>
                    <w:p w14:paraId="567F3DCA" w14:textId="622A611D" w:rsidR="009956C5" w:rsidRPr="009956C5" w:rsidRDefault="009956C5" w:rsidP="009956C5">
                      <w:pPr>
                        <w:rPr>
                          <w:rFonts w:ascii="Lato" w:hAnsi="Lato" w:cs="Segoe UI"/>
                          <w:b/>
                          <w:bCs/>
                          <w:color w:val="000000" w:themeColor="text1"/>
                          <w:sz w:val="18"/>
                          <w:szCs w:val="18"/>
                          <w:lang w:val="en-PH"/>
                        </w:rPr>
                      </w:pPr>
                      <w:r w:rsidRPr="009956C5">
                        <w:rPr>
                          <w:rFonts w:ascii="Lato" w:hAnsi="Lato" w:cs="Segoe UI"/>
                          <w:b/>
                          <w:bCs/>
                          <w:color w:val="0796B7"/>
                          <w:sz w:val="18"/>
                          <w:szCs w:val="18"/>
                          <w:lang w:val="en-PH"/>
                        </w:rPr>
                        <w:t xml:space="preserve">•  </w:t>
                      </w:r>
                      <w:r w:rsidRPr="009956C5">
                        <w:rPr>
                          <w:rFonts w:ascii="Lato" w:hAnsi="Lato" w:cs="Segoe UI"/>
                          <w:b/>
                          <w:bCs/>
                          <w:color w:val="000000" w:themeColor="text1"/>
                          <w:sz w:val="18"/>
                          <w:szCs w:val="18"/>
                          <w:lang w:val="en-PH"/>
                        </w:rPr>
                        <w:t>Rigorous internal governance and compliance processes</w:t>
                      </w:r>
                    </w:p>
                    <w:p w14:paraId="6919DA0E" w14:textId="578879BC" w:rsidR="009956C5" w:rsidRPr="009956C5" w:rsidRDefault="009956C5" w:rsidP="009956C5">
                      <w:pPr>
                        <w:rPr>
                          <w:rFonts w:ascii="Lato" w:hAnsi="Lato" w:cs="Segoe UI"/>
                          <w:b/>
                          <w:bCs/>
                          <w:color w:val="000000" w:themeColor="text1"/>
                          <w:sz w:val="18"/>
                          <w:szCs w:val="18"/>
                        </w:rPr>
                      </w:pPr>
                    </w:p>
                  </w:txbxContent>
                </v:textbox>
                <w10:wrap anchorx="margin"/>
              </v:shape>
            </w:pict>
          </mc:Fallback>
        </mc:AlternateContent>
      </w:r>
    </w:p>
    <w:p w14:paraId="0A8287C0" w14:textId="7CA77FA5"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768BAA87" w14:textId="6B226DB7"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67C531B5" w14:textId="19647AC6" w:rsidR="006A11C9" w:rsidRDefault="006A11C9" w:rsidP="00ED6A36">
      <w:pPr>
        <w:jc w:val="center"/>
        <w:rPr>
          <w:rFonts w:ascii="Lato" w:eastAsia="Times New Roman" w:hAnsi="Lato" w:cs="Segoe UI"/>
          <w:b/>
          <w:bCs/>
          <w:color w:val="FFFFFF" w:themeColor="background1"/>
          <w:kern w:val="0"/>
          <w:sz w:val="36"/>
          <w:szCs w:val="36"/>
          <w:lang w:eastAsia="en-AU"/>
          <w14:ligatures w14:val="none"/>
        </w:rPr>
      </w:pPr>
    </w:p>
    <w:p w14:paraId="0FABAABD" w14:textId="15133182" w:rsidR="006A11C9" w:rsidRDefault="00B066C2" w:rsidP="008B6223">
      <w:r>
        <w:rPr>
          <w:noProof/>
        </w:rPr>
        <mc:AlternateContent>
          <mc:Choice Requires="wps">
            <w:drawing>
              <wp:anchor distT="0" distB="0" distL="114300" distR="114300" simplePos="0" relativeHeight="251943998" behindDoc="0" locked="0" layoutInCell="1" allowOverlap="1" wp14:anchorId="6068B634" wp14:editId="30471173">
                <wp:simplePos x="0" y="0"/>
                <wp:positionH relativeFrom="margin">
                  <wp:posOffset>-119380</wp:posOffset>
                </wp:positionH>
                <wp:positionV relativeFrom="paragraph">
                  <wp:posOffset>941705</wp:posOffset>
                </wp:positionV>
                <wp:extent cx="5819140" cy="255905"/>
                <wp:effectExtent l="0" t="0" r="0" b="0"/>
                <wp:wrapNone/>
                <wp:docPr id="1882369518" name="Text Box 1882369518"/>
                <wp:cNvGraphicFramePr/>
                <a:graphic xmlns:a="http://schemas.openxmlformats.org/drawingml/2006/main">
                  <a:graphicData uri="http://schemas.microsoft.com/office/word/2010/wordprocessingShape">
                    <wps:wsp>
                      <wps:cNvSpPr txBox="1"/>
                      <wps:spPr>
                        <a:xfrm>
                          <a:off x="0" y="0"/>
                          <a:ext cx="5819140" cy="255905"/>
                        </a:xfrm>
                        <a:prstGeom prst="rect">
                          <a:avLst/>
                        </a:prstGeom>
                        <a:noFill/>
                        <a:ln w="6350">
                          <a:noFill/>
                        </a:ln>
                      </wps:spPr>
                      <wps:txbx>
                        <w:txbxContent>
                          <w:p w14:paraId="1E6C2DFF" w14:textId="66A18CEC" w:rsidR="009956C5" w:rsidRPr="009956C5" w:rsidRDefault="009956C5" w:rsidP="00D541F5">
                            <w:pPr>
                              <w:rPr>
                                <w:rFonts w:ascii="Lato" w:hAnsi="Lato"/>
                                <w:b/>
                                <w:bCs/>
                                <w:color w:val="023E5C"/>
                                <w:sz w:val="20"/>
                                <w:szCs w:val="20"/>
                                <w:lang w:val="en-PH"/>
                              </w:rPr>
                            </w:pPr>
                            <w:r w:rsidRPr="009956C5">
                              <w:rPr>
                                <w:rFonts w:ascii="Lato" w:eastAsia="Times New Roman" w:hAnsi="Lato" w:cs="Segoe UI"/>
                                <w:b/>
                                <w:bCs/>
                                <w:color w:val="023E5C"/>
                                <w:kern w:val="0"/>
                                <w:sz w:val="20"/>
                                <w:szCs w:val="20"/>
                                <w:lang w:eastAsia="en-AU"/>
                                <w14:ligatures w14:val="none"/>
                              </w:rPr>
                              <w:t xml:space="preserve">Please see </w:t>
                            </w:r>
                            <w:r w:rsidRPr="006E1CE9">
                              <w:rPr>
                                <w:rFonts w:ascii="Lato" w:eastAsia="Times New Roman" w:hAnsi="Lato" w:cs="Segoe UI"/>
                                <w:b/>
                                <w:bCs/>
                                <w:kern w:val="0"/>
                                <w:sz w:val="20"/>
                                <w:szCs w:val="20"/>
                                <w:lang w:eastAsia="en-AU"/>
                                <w14:ligatures w14:val="none"/>
                              </w:rPr>
                              <w:t xml:space="preserve">our </w:t>
                            </w:r>
                            <w:hyperlink r:id="rId13" w:history="1">
                              <w:r w:rsidRPr="006E1CE9">
                                <w:rPr>
                                  <w:rStyle w:val="Hyperlink"/>
                                  <w:rFonts w:ascii="Lato" w:eastAsia="Times New Roman" w:hAnsi="Lato" w:cs="Segoe UI"/>
                                  <w:b/>
                                  <w:bCs/>
                                  <w:color w:val="0696B7"/>
                                  <w:kern w:val="0"/>
                                  <w:sz w:val="20"/>
                                  <w:szCs w:val="20"/>
                                  <w:u w:val="none"/>
                                  <w:lang w:eastAsia="en-AU"/>
                                  <w14:ligatures w14:val="none"/>
                                </w:rPr>
                                <w:t>privacy policy</w:t>
                              </w:r>
                            </w:hyperlink>
                            <w:r w:rsidRPr="00BA1421">
                              <w:rPr>
                                <w:rFonts w:ascii="Lato" w:eastAsia="Times New Roman" w:hAnsi="Lato" w:cs="Segoe UI"/>
                                <w:b/>
                                <w:bCs/>
                                <w:color w:val="0796B7"/>
                                <w:kern w:val="0"/>
                                <w:sz w:val="20"/>
                                <w:szCs w:val="20"/>
                                <w:lang w:eastAsia="en-AU"/>
                                <w14:ligatures w14:val="none"/>
                              </w:rPr>
                              <w:t xml:space="preserve"> </w:t>
                            </w:r>
                            <w:r w:rsidRPr="009956C5">
                              <w:rPr>
                                <w:rFonts w:ascii="Lato" w:eastAsia="Times New Roman" w:hAnsi="Lato" w:cs="Segoe UI"/>
                                <w:b/>
                                <w:bCs/>
                                <w:color w:val="023E5C"/>
                                <w:kern w:val="0"/>
                                <w:sz w:val="20"/>
                                <w:szCs w:val="20"/>
                                <w:lang w:eastAsia="en-AU"/>
                                <w14:ligatures w14:val="none"/>
                              </w:rPr>
                              <w:t>for further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8B634" id="_x0000_t202" coordsize="21600,21600" o:spt="202" path="m,l,21600r21600,l21600,xe">
                <v:stroke joinstyle="miter"/>
                <v:path gradientshapeok="t" o:connecttype="rect"/>
              </v:shapetype>
              <v:shape id="Text Box 1882369518" o:spid="_x0000_s1037" type="#_x0000_t202" style="position:absolute;margin-left:-9.4pt;margin-top:74.15pt;width:458.2pt;height:20.15pt;z-index:2519439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" filled="f" stroked="f" strokeweight=".5pt">
                <v:textbox>
                  <w:txbxContent>
                    <w:p w14:paraId="1E6C2DFF" w14:textId="66A18CEC" w:rsidR="009956C5" w:rsidRPr="009956C5" w:rsidRDefault="009956C5" w:rsidP="00D541F5">
                      <w:pPr>
                        <w:rPr>
                          <w:rFonts w:ascii="Lato" w:hAnsi="Lato"/>
                          <w:b/>
                          <w:bCs/>
                          <w:color w:val="023E5C"/>
                          <w:sz w:val="20"/>
                          <w:szCs w:val="20"/>
                          <w:lang w:val="en-PH"/>
                        </w:rPr>
                      </w:pPr>
                      <w:r w:rsidRPr="009956C5">
                        <w:rPr>
                          <w:rFonts w:ascii="Lato" w:eastAsia="Times New Roman" w:hAnsi="Lato" w:cs="Segoe UI"/>
                          <w:b/>
                          <w:bCs/>
                          <w:color w:val="023E5C"/>
                          <w:kern w:val="0"/>
                          <w:sz w:val="20"/>
                          <w:szCs w:val="20"/>
                          <w:lang w:eastAsia="en-AU"/>
                          <w14:ligatures w14:val="none"/>
                        </w:rPr>
                        <w:t xml:space="preserve">Please see </w:t>
                      </w:r>
                      <w:r w:rsidRPr="006E1CE9">
                        <w:rPr>
                          <w:rFonts w:ascii="Lato" w:eastAsia="Times New Roman" w:hAnsi="Lato" w:cs="Segoe UI"/>
                          <w:b/>
                          <w:bCs/>
                          <w:kern w:val="0"/>
                          <w:sz w:val="20"/>
                          <w:szCs w:val="20"/>
                          <w:lang w:eastAsia="en-AU"/>
                          <w14:ligatures w14:val="none"/>
                        </w:rPr>
                        <w:t xml:space="preserve">our </w:t>
                      </w:r>
                      <w:hyperlink r:id="rId14" w:history="1">
                        <w:r w:rsidRPr="006E1CE9">
                          <w:rPr>
                            <w:rStyle w:val="Hyperlink"/>
                            <w:rFonts w:ascii="Lato" w:eastAsia="Times New Roman" w:hAnsi="Lato" w:cs="Segoe UI"/>
                            <w:b/>
                            <w:bCs/>
                            <w:color w:val="0696B7"/>
                            <w:kern w:val="0"/>
                            <w:sz w:val="20"/>
                            <w:szCs w:val="20"/>
                            <w:u w:val="none"/>
                            <w:lang w:eastAsia="en-AU"/>
                            <w14:ligatures w14:val="none"/>
                          </w:rPr>
                          <w:t>privacy policy</w:t>
                        </w:r>
                      </w:hyperlink>
                      <w:r w:rsidRPr="00BA1421">
                        <w:rPr>
                          <w:rFonts w:ascii="Lato" w:eastAsia="Times New Roman" w:hAnsi="Lato" w:cs="Segoe UI"/>
                          <w:b/>
                          <w:bCs/>
                          <w:color w:val="0796B7"/>
                          <w:kern w:val="0"/>
                          <w:sz w:val="20"/>
                          <w:szCs w:val="20"/>
                          <w:lang w:eastAsia="en-AU"/>
                          <w14:ligatures w14:val="none"/>
                        </w:rPr>
                        <w:t xml:space="preserve"> </w:t>
                      </w:r>
                      <w:r w:rsidRPr="009956C5">
                        <w:rPr>
                          <w:rFonts w:ascii="Lato" w:eastAsia="Times New Roman" w:hAnsi="Lato" w:cs="Segoe UI"/>
                          <w:b/>
                          <w:bCs/>
                          <w:color w:val="023E5C"/>
                          <w:kern w:val="0"/>
                          <w:sz w:val="20"/>
                          <w:szCs w:val="20"/>
                          <w:lang w:eastAsia="en-AU"/>
                          <w14:ligatures w14:val="none"/>
                        </w:rPr>
                        <w:t>for further information.</w:t>
                      </w:r>
                    </w:p>
                  </w:txbxContent>
                </v:textbox>
                <w10:wrap anchorx="margin"/>
              </v:shape>
            </w:pict>
          </mc:Fallback>
        </mc:AlternateContent>
      </w:r>
      <w:r w:rsidR="008E2B17">
        <w:rPr>
          <w:noProof/>
        </w:rPr>
        <mc:AlternateContent>
          <mc:Choice Requires="wps">
            <w:drawing>
              <wp:anchor distT="0" distB="0" distL="114300" distR="114300" simplePos="0" relativeHeight="251639870" behindDoc="0" locked="0" layoutInCell="1" allowOverlap="1" wp14:anchorId="68E5C56A" wp14:editId="21A81F7A">
                <wp:simplePos x="0" y="0"/>
                <wp:positionH relativeFrom="margin">
                  <wp:align>right</wp:align>
                </wp:positionH>
                <wp:positionV relativeFrom="paragraph">
                  <wp:posOffset>174961</wp:posOffset>
                </wp:positionV>
                <wp:extent cx="5819887" cy="434975"/>
                <wp:effectExtent l="0" t="0" r="0" b="3175"/>
                <wp:wrapNone/>
                <wp:docPr id="1716608248" name="Text Box 1716608248"/>
                <wp:cNvGraphicFramePr/>
                <a:graphic xmlns:a="http://schemas.openxmlformats.org/drawingml/2006/main">
                  <a:graphicData uri="http://schemas.microsoft.com/office/word/2010/wordprocessingShape">
                    <wps:wsp>
                      <wps:cNvSpPr txBox="1"/>
                      <wps:spPr>
                        <a:xfrm>
                          <a:off x="0" y="0"/>
                          <a:ext cx="5819887" cy="434975"/>
                        </a:xfrm>
                        <a:prstGeom prst="rect">
                          <a:avLst/>
                        </a:prstGeom>
                        <a:noFill/>
                        <a:ln w="6350">
                          <a:noFill/>
                        </a:ln>
                      </wps:spPr>
                      <wps:txbx>
                        <w:txbxContent>
                          <w:p w14:paraId="0B8FA04D" w14:textId="4EC6DE5C" w:rsidR="008E2B17" w:rsidRPr="00AB41EB" w:rsidRDefault="008E2B17" w:rsidP="008E2B17">
                            <w:pPr>
                              <w:rPr>
                                <w:rFonts w:ascii="Lato" w:hAnsi="Lato"/>
                                <w:b/>
                                <w:bCs/>
                                <w:color w:val="023E5C"/>
                                <w:sz w:val="36"/>
                                <w:szCs w:val="36"/>
                                <w:lang w:val="en-P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5C56A" id="Text Box 1716608248" o:spid="_x0000_s1038" type="#_x0000_t202" style="position:absolute;margin-left:407.05pt;margin-top:13.8pt;width:458.25pt;height:34.25pt;z-index:2516398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" filled="f" stroked="f" strokeweight=".5pt">
                <v:textbox>
                  <w:txbxContent>
                    <w:p w14:paraId="0B8FA04D" w14:textId="4EC6DE5C" w:rsidR="008E2B17" w:rsidRPr="00AB41EB" w:rsidRDefault="008E2B17" w:rsidP="008E2B17">
                      <w:pPr>
                        <w:rPr>
                          <w:rFonts w:ascii="Lato" w:hAnsi="Lato"/>
                          <w:b/>
                          <w:bCs/>
                          <w:color w:val="023E5C"/>
                          <w:sz w:val="36"/>
                          <w:szCs w:val="36"/>
                          <w:lang w:val="en-PH"/>
                        </w:rPr>
                      </w:pPr>
                    </w:p>
                  </w:txbxContent>
                </v:textbox>
                <w10:wrap anchorx="margin"/>
              </v:shape>
            </w:pict>
          </mc:Fallback>
        </mc:AlternateContent>
      </w:r>
    </w:p>
    <w:sectPr w:rsidR="006A11C9" w:rsidSect="00851734">
      <w:headerReference w:type="default" r:id="rId15"/>
      <w:headerReference w:type="first" r:id="rId16"/>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25D4" w14:textId="77777777" w:rsidR="008D0421" w:rsidRDefault="008D0421" w:rsidP="00E31937">
      <w:r>
        <w:separator/>
      </w:r>
    </w:p>
  </w:endnote>
  <w:endnote w:type="continuationSeparator" w:id="0">
    <w:p w14:paraId="04A8F0D2" w14:textId="77777777" w:rsidR="008D0421" w:rsidRDefault="008D0421" w:rsidP="00E31937">
      <w:r>
        <w:continuationSeparator/>
      </w:r>
    </w:p>
  </w:endnote>
  <w:endnote w:type="continuationNotice" w:id="1">
    <w:p w14:paraId="786C96E4" w14:textId="77777777" w:rsidR="008D0421" w:rsidRDefault="008D0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Lato Black">
    <w:panose1 w:val="020F0A02020204030203"/>
    <w:charset w:val="4D"/>
    <w:family w:val="swiss"/>
    <w:pitch w:val="variable"/>
    <w:sig w:usb0="800000AF" w:usb1="40006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8F81" w14:textId="77777777" w:rsidR="008D0421" w:rsidRDefault="008D0421" w:rsidP="00E31937">
      <w:r>
        <w:separator/>
      </w:r>
    </w:p>
  </w:footnote>
  <w:footnote w:type="continuationSeparator" w:id="0">
    <w:p w14:paraId="2B5AE1D2" w14:textId="77777777" w:rsidR="008D0421" w:rsidRDefault="008D0421" w:rsidP="00E31937">
      <w:r>
        <w:continuationSeparator/>
      </w:r>
    </w:p>
  </w:footnote>
  <w:footnote w:type="continuationNotice" w:id="1">
    <w:p w14:paraId="0ADB8FB2" w14:textId="77777777" w:rsidR="008D0421" w:rsidRDefault="008D0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1056" w14:textId="67A77D40" w:rsidR="003F7123" w:rsidRDefault="002D4667" w:rsidP="00851734">
    <w:pPr>
      <w:pStyle w:val="Header"/>
      <w:rPr>
        <w:noProof/>
        <w:lang w:val="en-US"/>
      </w:rPr>
    </w:pPr>
    <w:r>
      <w:rPr>
        <w:noProof/>
        <w:lang w:val="en-US"/>
      </w:rPr>
      <mc:AlternateContent>
        <mc:Choice Requires="wps">
          <w:drawing>
            <wp:anchor distT="0" distB="0" distL="114300" distR="114300" simplePos="0" relativeHeight="251659266" behindDoc="0" locked="0" layoutInCell="1" allowOverlap="1" wp14:anchorId="7D377BD3" wp14:editId="2D2E249D">
              <wp:simplePos x="0" y="0"/>
              <wp:positionH relativeFrom="margin">
                <wp:posOffset>4606506</wp:posOffset>
              </wp:positionH>
              <wp:positionV relativeFrom="paragraph">
                <wp:posOffset>-87906</wp:posOffset>
              </wp:positionV>
              <wp:extent cx="1128179" cy="389411"/>
              <wp:effectExtent l="0" t="0" r="0" b="0"/>
              <wp:wrapNone/>
              <wp:docPr id="1243604595" name="Rectangle 80"/>
              <wp:cNvGraphicFramePr/>
              <a:graphic xmlns:a="http://schemas.openxmlformats.org/drawingml/2006/main">
                <a:graphicData uri="http://schemas.microsoft.com/office/word/2010/wordprocessingShape">
                  <wps:wsp>
                    <wps:cNvSpPr/>
                    <wps:spPr>
                      <a:xfrm>
                        <a:off x="0" y="0"/>
                        <a:ext cx="1128179" cy="389411"/>
                      </a:xfrm>
                      <a:prstGeom prst="rect">
                        <a:avLst/>
                      </a:prstGeom>
                      <a:solidFill>
                        <a:srgbClr val="0796B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B3220E" w14:textId="44617105" w:rsidR="002D4667" w:rsidRPr="002D4667" w:rsidRDefault="002D4667" w:rsidP="002D4667">
                          <w:pPr>
                            <w:jc w:val="center"/>
                            <w:rPr>
                              <w:rFonts w:ascii="Lato" w:hAnsi="Lato"/>
                              <w:b/>
                              <w:bCs/>
                              <w:sz w:val="20"/>
                              <w:szCs w:val="20"/>
                              <w:lang w:val="en-US"/>
                            </w:rPr>
                          </w:pPr>
                          <w:r w:rsidRPr="002D4667">
                            <w:rPr>
                              <w:rFonts w:ascii="Lato" w:hAnsi="Lato"/>
                              <w:b/>
                              <w:bCs/>
                              <w:sz w:val="20"/>
                              <w:szCs w:val="20"/>
                              <w:lang w:val="en-US"/>
                            </w:rPr>
                            <w:t>Client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77BD3" id="Rectangle 80" o:spid="_x0000_s1039" style="position:absolute;margin-left:362.7pt;margin-top:-6.9pt;width:88.85pt;height:30.65pt;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" fillcolor="#0796b7" stroked="f" strokeweight="1pt">
              <v:textbox>
                <w:txbxContent>
                  <w:p w14:paraId="02B3220E" w14:textId="44617105" w:rsidR="002D4667" w:rsidRPr="002D4667" w:rsidRDefault="002D4667" w:rsidP="002D4667">
                    <w:pPr>
                      <w:jc w:val="center"/>
                      <w:rPr>
                        <w:rFonts w:ascii="Lato" w:hAnsi="Lato"/>
                        <w:b/>
                        <w:bCs/>
                        <w:sz w:val="20"/>
                        <w:szCs w:val="20"/>
                        <w:lang w:val="en-US"/>
                      </w:rPr>
                    </w:pPr>
                    <w:r w:rsidRPr="002D4667">
                      <w:rPr>
                        <w:rFonts w:ascii="Lato" w:hAnsi="Lato"/>
                        <w:b/>
                        <w:bCs/>
                        <w:sz w:val="20"/>
                        <w:szCs w:val="20"/>
                        <w:lang w:val="en-US"/>
                      </w:rPr>
                      <w:t>Client Logo</w:t>
                    </w:r>
                  </w:p>
                </w:txbxContent>
              </v:textbox>
              <w10:wrap anchorx="margin"/>
            </v:rect>
          </w:pict>
        </mc:Fallback>
      </mc:AlternateContent>
    </w:r>
    <w:r w:rsidRPr="002D4667">
      <w:rPr>
        <w:noProof/>
        <w:lang w:val="en-US"/>
      </w:rPr>
      <w:drawing>
        <wp:anchor distT="0" distB="0" distL="114300" distR="114300" simplePos="0" relativeHeight="251660290" behindDoc="1" locked="0" layoutInCell="1" allowOverlap="1" wp14:anchorId="6212A938" wp14:editId="3F353B57">
          <wp:simplePos x="0" y="0"/>
          <wp:positionH relativeFrom="margin">
            <wp:posOffset>0</wp:posOffset>
          </wp:positionH>
          <wp:positionV relativeFrom="paragraph">
            <wp:posOffset>-65567</wp:posOffset>
          </wp:positionV>
          <wp:extent cx="1115695" cy="414020"/>
          <wp:effectExtent l="0" t="0" r="8255" b="5080"/>
          <wp:wrapTight wrapText="bothSides">
            <wp:wrapPolygon edited="0">
              <wp:start x="15121" y="0"/>
              <wp:lineTo x="0" y="3975"/>
              <wp:lineTo x="0" y="14908"/>
              <wp:lineTo x="15490" y="20871"/>
              <wp:lineTo x="19547" y="20871"/>
              <wp:lineTo x="19916" y="20871"/>
              <wp:lineTo x="21391" y="16896"/>
              <wp:lineTo x="21391" y="1988"/>
              <wp:lineTo x="19547" y="0"/>
              <wp:lineTo x="15121" y="0"/>
            </wp:wrapPolygon>
          </wp:wrapTight>
          <wp:docPr id="94586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63616" name=""/>
                  <pic:cNvPicPr/>
                </pic:nvPicPr>
                <pic:blipFill>
                  <a:blip r:embed="rId1">
                    <a:extLst>
                      <a:ext uri="{28A0092B-C50C-407E-A947-70E740481C1C}">
                        <a14:useLocalDpi xmlns:a14="http://schemas.microsoft.com/office/drawing/2010/main" val="0"/>
                      </a:ext>
                    </a:extLst>
                  </a:blip>
                  <a:stretch>
                    <a:fillRect/>
                  </a:stretch>
                </pic:blipFill>
                <pic:spPr>
                  <a:xfrm>
                    <a:off x="0" y="0"/>
                    <a:ext cx="1115695" cy="414020"/>
                  </a:xfrm>
                  <a:prstGeom prst="rect">
                    <a:avLst/>
                  </a:prstGeom>
                </pic:spPr>
              </pic:pic>
            </a:graphicData>
          </a:graphic>
          <wp14:sizeRelH relativeFrom="margin">
            <wp14:pctWidth>0</wp14:pctWidth>
          </wp14:sizeRelH>
          <wp14:sizeRelV relativeFrom="margin">
            <wp14:pctHeight>0</wp14:pctHeight>
          </wp14:sizeRelV>
        </wp:anchor>
      </w:drawing>
    </w:r>
  </w:p>
  <w:p w14:paraId="322DAD1D" w14:textId="77777777" w:rsidR="003F7123" w:rsidRPr="003F7123" w:rsidRDefault="003F7123" w:rsidP="0085173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2DCC" w14:textId="075E3964" w:rsidR="008B6223" w:rsidRDefault="00BA1421">
    <w:pPr>
      <w:pStyle w:val="Header"/>
    </w:pPr>
    <w:r w:rsidRPr="00BA1421">
      <w:rPr>
        <w:noProof/>
      </w:rPr>
      <w:drawing>
        <wp:anchor distT="0" distB="0" distL="114300" distR="114300" simplePos="0" relativeHeight="251664386" behindDoc="0" locked="0" layoutInCell="1" allowOverlap="1" wp14:anchorId="66055705" wp14:editId="358CC483">
          <wp:simplePos x="0" y="0"/>
          <wp:positionH relativeFrom="column">
            <wp:posOffset>4699120</wp:posOffset>
          </wp:positionH>
          <wp:positionV relativeFrom="paragraph">
            <wp:posOffset>-141605</wp:posOffset>
          </wp:positionV>
          <wp:extent cx="1032206" cy="383391"/>
          <wp:effectExtent l="0" t="0" r="0" b="0"/>
          <wp:wrapNone/>
          <wp:docPr id="1230804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04764" name=""/>
                  <pic:cNvPicPr/>
                </pic:nvPicPr>
                <pic:blipFill>
                  <a:blip r:embed="rId1">
                    <a:extLst>
                      <a:ext uri="{28A0092B-C50C-407E-A947-70E740481C1C}">
                        <a14:useLocalDpi xmlns:a14="http://schemas.microsoft.com/office/drawing/2010/main" val="0"/>
                      </a:ext>
                    </a:extLst>
                  </a:blip>
                  <a:stretch>
                    <a:fillRect/>
                  </a:stretch>
                </pic:blipFill>
                <pic:spPr>
                  <a:xfrm>
                    <a:off x="0" y="0"/>
                    <a:ext cx="1032206" cy="383391"/>
                  </a:xfrm>
                  <a:prstGeom prst="rect">
                    <a:avLst/>
                  </a:prstGeom>
                </pic:spPr>
              </pic:pic>
            </a:graphicData>
          </a:graphic>
          <wp14:sizeRelH relativeFrom="margin">
            <wp14:pctWidth>0</wp14:pctWidth>
          </wp14:sizeRelH>
          <wp14:sizeRelV relativeFrom="margin">
            <wp14:pctHeight>0</wp14:pctHeight>
          </wp14:sizeRelV>
        </wp:anchor>
      </w:drawing>
    </w:r>
    <w:r w:rsidR="008B6223" w:rsidRPr="002D4667">
      <w:rPr>
        <w:noProof/>
        <w:lang w:val="en-US"/>
      </w:rPr>
      <w:drawing>
        <wp:anchor distT="0" distB="0" distL="114300" distR="114300" simplePos="0" relativeHeight="251663362" behindDoc="1" locked="0" layoutInCell="1" allowOverlap="1" wp14:anchorId="5BC72450" wp14:editId="44CC5DE9">
          <wp:simplePos x="0" y="0"/>
          <wp:positionH relativeFrom="margin">
            <wp:posOffset>0</wp:posOffset>
          </wp:positionH>
          <wp:positionV relativeFrom="paragraph">
            <wp:posOffset>-149556</wp:posOffset>
          </wp:positionV>
          <wp:extent cx="1115695" cy="414020"/>
          <wp:effectExtent l="0" t="0" r="8255" b="5080"/>
          <wp:wrapTight wrapText="bothSides">
            <wp:wrapPolygon edited="0">
              <wp:start x="15121" y="0"/>
              <wp:lineTo x="0" y="3975"/>
              <wp:lineTo x="0" y="14908"/>
              <wp:lineTo x="15490" y="20871"/>
              <wp:lineTo x="19547" y="20871"/>
              <wp:lineTo x="19916" y="20871"/>
              <wp:lineTo x="21391" y="16896"/>
              <wp:lineTo x="21391" y="1988"/>
              <wp:lineTo x="19547" y="0"/>
              <wp:lineTo x="15121" y="0"/>
            </wp:wrapPolygon>
          </wp:wrapTight>
          <wp:docPr id="72485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63616" name=""/>
                  <pic:cNvPicPr/>
                </pic:nvPicPr>
                <pic:blipFill>
                  <a:blip r:embed="rId2">
                    <a:extLst>
                      <a:ext uri="{28A0092B-C50C-407E-A947-70E740481C1C}">
                        <a14:useLocalDpi xmlns:a14="http://schemas.microsoft.com/office/drawing/2010/main" val="0"/>
                      </a:ext>
                    </a:extLst>
                  </a:blip>
                  <a:stretch>
                    <a:fillRect/>
                  </a:stretch>
                </pic:blipFill>
                <pic:spPr>
                  <a:xfrm>
                    <a:off x="0" y="0"/>
                    <a:ext cx="1115695" cy="414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78D"/>
    <w:multiLevelType w:val="multilevel"/>
    <w:tmpl w:val="FF9EE4CE"/>
    <w:lvl w:ilvl="0">
      <w:start w:val="1"/>
      <w:numFmt w:val="decimal"/>
      <w:lvlText w:val="%1."/>
      <w:lvlJc w:val="left"/>
      <w:pPr>
        <w:tabs>
          <w:tab w:val="num" w:pos="360"/>
        </w:tabs>
        <w:ind w:left="360" w:hanging="360"/>
      </w:pPr>
      <w:rPr>
        <w:b/>
        <w:bCs/>
        <w:color w:val="023E5C"/>
      </w:rPr>
    </w:lvl>
    <w:lvl w:ilvl="1">
      <w:numFmt w:val="bullet"/>
      <w:lvlText w:val="-"/>
      <w:lvlJc w:val="left"/>
      <w:pPr>
        <w:ind w:left="1080" w:hanging="360"/>
      </w:pPr>
      <w:rPr>
        <w:rFonts w:ascii="Lato" w:eastAsiaTheme="minorHAnsi" w:hAnsi="Lato" w:cs="Segoe UI"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FD65E4"/>
    <w:multiLevelType w:val="hybridMultilevel"/>
    <w:tmpl w:val="447CBDF6"/>
    <w:lvl w:ilvl="0" w:tplc="3409000F">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68A19A9"/>
    <w:multiLevelType w:val="multilevel"/>
    <w:tmpl w:val="3C60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073E3"/>
    <w:multiLevelType w:val="multilevel"/>
    <w:tmpl w:val="426A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C79EA"/>
    <w:multiLevelType w:val="hybridMultilevel"/>
    <w:tmpl w:val="A7D2A9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AA6706"/>
    <w:multiLevelType w:val="multilevel"/>
    <w:tmpl w:val="1862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F04C2D"/>
    <w:multiLevelType w:val="multilevel"/>
    <w:tmpl w:val="1F28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6C5249"/>
    <w:multiLevelType w:val="multilevel"/>
    <w:tmpl w:val="10A25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56267"/>
    <w:multiLevelType w:val="multilevel"/>
    <w:tmpl w:val="A5B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2A170E"/>
    <w:multiLevelType w:val="multilevel"/>
    <w:tmpl w:val="52A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F916ED"/>
    <w:multiLevelType w:val="multilevel"/>
    <w:tmpl w:val="9E7A383A"/>
    <w:lvl w:ilvl="0">
      <w:start w:val="1"/>
      <w:numFmt w:val="bullet"/>
      <w:lvlText w:val=""/>
      <w:lvlJc w:val="left"/>
      <w:pPr>
        <w:tabs>
          <w:tab w:val="num" w:pos="720"/>
        </w:tabs>
        <w:ind w:left="720" w:hanging="360"/>
      </w:pPr>
      <w:rPr>
        <w:rFonts w:ascii="Symbol" w:hAnsi="Symbol" w:hint="default"/>
        <w:color w:val="FFFFFF" w:themeColor="background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3B428B"/>
    <w:multiLevelType w:val="hybridMultilevel"/>
    <w:tmpl w:val="B6E4E816"/>
    <w:lvl w:ilvl="0" w:tplc="D3C853DC">
      <w:start w:val="5"/>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1744018"/>
    <w:multiLevelType w:val="hybridMultilevel"/>
    <w:tmpl w:val="A934BEEA"/>
    <w:lvl w:ilvl="0" w:tplc="96583F1A">
      <w:start w:val="1"/>
      <w:numFmt w:val="decimal"/>
      <w:lvlText w:val="%1."/>
      <w:lvlJc w:val="left"/>
      <w:pPr>
        <w:ind w:left="720" w:hanging="360"/>
      </w:pPr>
      <w:rPr>
        <w:rFonts w:hint="default"/>
        <w:b w:val="0"/>
        <w:bCs/>
        <w:color w:val="023E5C"/>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4C3291C"/>
    <w:multiLevelType w:val="hybridMultilevel"/>
    <w:tmpl w:val="E2EAA6E6"/>
    <w:lvl w:ilvl="0" w:tplc="3409000F">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15A74F95"/>
    <w:multiLevelType w:val="multilevel"/>
    <w:tmpl w:val="4470DDA4"/>
    <w:lvl w:ilvl="0">
      <w:start w:val="1"/>
      <w:numFmt w:val="decimal"/>
      <w:lvlText w:val="%1."/>
      <w:lvlJc w:val="left"/>
      <w:pPr>
        <w:tabs>
          <w:tab w:val="num" w:pos="720"/>
        </w:tabs>
        <w:ind w:left="720" w:hanging="360"/>
      </w:pPr>
      <w:rPr>
        <w:rFonts w:ascii="Lato" w:eastAsiaTheme="minorHAnsi" w:hAnsi="Lato"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435E52"/>
    <w:multiLevelType w:val="multilevel"/>
    <w:tmpl w:val="6CCC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F27E7F"/>
    <w:multiLevelType w:val="hybridMultilevel"/>
    <w:tmpl w:val="445CF96C"/>
    <w:lvl w:ilvl="0" w:tplc="3409000F">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1D074D4A"/>
    <w:multiLevelType w:val="multilevel"/>
    <w:tmpl w:val="AE8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1A1E60"/>
    <w:multiLevelType w:val="hybridMultilevel"/>
    <w:tmpl w:val="E8EA0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D5150C9"/>
    <w:multiLevelType w:val="multilevel"/>
    <w:tmpl w:val="F4C48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48786F"/>
    <w:multiLevelType w:val="multilevel"/>
    <w:tmpl w:val="15C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087608"/>
    <w:multiLevelType w:val="multilevel"/>
    <w:tmpl w:val="C40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417961"/>
    <w:multiLevelType w:val="multilevel"/>
    <w:tmpl w:val="A140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F21BA7"/>
    <w:multiLevelType w:val="multilevel"/>
    <w:tmpl w:val="3D50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DF0411"/>
    <w:multiLevelType w:val="multilevel"/>
    <w:tmpl w:val="6924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E56B4A"/>
    <w:multiLevelType w:val="hybridMultilevel"/>
    <w:tmpl w:val="2ED04188"/>
    <w:lvl w:ilvl="0" w:tplc="F18ADC3A">
      <w:start w:val="8"/>
      <w:numFmt w:val="decimal"/>
      <w:lvlText w:val="%1."/>
      <w:lvlJc w:val="left"/>
      <w:pPr>
        <w:ind w:left="720" w:hanging="360"/>
      </w:pPr>
      <w:rPr>
        <w:rFonts w:hint="default"/>
        <w:b/>
        <w:color w:val="F7A21D"/>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273267D9"/>
    <w:multiLevelType w:val="multilevel"/>
    <w:tmpl w:val="5B18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05223"/>
    <w:multiLevelType w:val="multilevel"/>
    <w:tmpl w:val="BED8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1826DA"/>
    <w:multiLevelType w:val="hybridMultilevel"/>
    <w:tmpl w:val="B9B2823A"/>
    <w:lvl w:ilvl="0" w:tplc="3409000F">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2B382BBC"/>
    <w:multiLevelType w:val="multilevel"/>
    <w:tmpl w:val="1E22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022CAF"/>
    <w:multiLevelType w:val="multilevel"/>
    <w:tmpl w:val="F09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381BC9"/>
    <w:multiLevelType w:val="multilevel"/>
    <w:tmpl w:val="433C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4855EA"/>
    <w:multiLevelType w:val="multilevel"/>
    <w:tmpl w:val="8C7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22664B"/>
    <w:multiLevelType w:val="multilevel"/>
    <w:tmpl w:val="0AC6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854847"/>
    <w:multiLevelType w:val="multilevel"/>
    <w:tmpl w:val="FEAC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33637E"/>
    <w:multiLevelType w:val="multilevel"/>
    <w:tmpl w:val="4536A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5017A3"/>
    <w:multiLevelType w:val="multilevel"/>
    <w:tmpl w:val="086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5F4A83"/>
    <w:multiLevelType w:val="multilevel"/>
    <w:tmpl w:val="8EAC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EA86D89"/>
    <w:multiLevelType w:val="hybridMultilevel"/>
    <w:tmpl w:val="A99E9A40"/>
    <w:lvl w:ilvl="0" w:tplc="DA5A6E22">
      <w:start w:val="1"/>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3EEC34A6"/>
    <w:multiLevelType w:val="multilevel"/>
    <w:tmpl w:val="EF20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B06779"/>
    <w:multiLevelType w:val="multilevel"/>
    <w:tmpl w:val="98569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2B07FA"/>
    <w:multiLevelType w:val="multilevel"/>
    <w:tmpl w:val="6158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6161A1"/>
    <w:multiLevelType w:val="multilevel"/>
    <w:tmpl w:val="67B6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9773A5"/>
    <w:multiLevelType w:val="multilevel"/>
    <w:tmpl w:val="C156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F918B9"/>
    <w:multiLevelType w:val="multilevel"/>
    <w:tmpl w:val="7006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EFCDCB"/>
    <w:multiLevelType w:val="hybridMultilevel"/>
    <w:tmpl w:val="FFFFFFFF"/>
    <w:lvl w:ilvl="0" w:tplc="538460C4">
      <w:start w:val="1"/>
      <w:numFmt w:val="bullet"/>
      <w:lvlText w:val=""/>
      <w:lvlJc w:val="left"/>
      <w:pPr>
        <w:ind w:left="720" w:hanging="360"/>
      </w:pPr>
      <w:rPr>
        <w:rFonts w:ascii="Symbol" w:hAnsi="Symbol" w:hint="default"/>
      </w:rPr>
    </w:lvl>
    <w:lvl w:ilvl="1" w:tplc="D3BC492E">
      <w:start w:val="1"/>
      <w:numFmt w:val="bullet"/>
      <w:lvlText w:val="o"/>
      <w:lvlJc w:val="left"/>
      <w:pPr>
        <w:ind w:left="1440" w:hanging="360"/>
      </w:pPr>
      <w:rPr>
        <w:rFonts w:ascii="Courier New" w:hAnsi="Courier New" w:hint="default"/>
      </w:rPr>
    </w:lvl>
    <w:lvl w:ilvl="2" w:tplc="B890E7DC">
      <w:start w:val="1"/>
      <w:numFmt w:val="bullet"/>
      <w:lvlText w:val=""/>
      <w:lvlJc w:val="left"/>
      <w:pPr>
        <w:ind w:left="2160" w:hanging="360"/>
      </w:pPr>
      <w:rPr>
        <w:rFonts w:ascii="Wingdings" w:hAnsi="Wingdings" w:hint="default"/>
      </w:rPr>
    </w:lvl>
    <w:lvl w:ilvl="3" w:tplc="6D363142">
      <w:start w:val="1"/>
      <w:numFmt w:val="bullet"/>
      <w:lvlText w:val=""/>
      <w:lvlJc w:val="left"/>
      <w:pPr>
        <w:ind w:left="2880" w:hanging="360"/>
      </w:pPr>
      <w:rPr>
        <w:rFonts w:ascii="Symbol" w:hAnsi="Symbol" w:hint="default"/>
      </w:rPr>
    </w:lvl>
    <w:lvl w:ilvl="4" w:tplc="02C22A62">
      <w:start w:val="1"/>
      <w:numFmt w:val="bullet"/>
      <w:lvlText w:val="o"/>
      <w:lvlJc w:val="left"/>
      <w:pPr>
        <w:ind w:left="3600" w:hanging="360"/>
      </w:pPr>
      <w:rPr>
        <w:rFonts w:ascii="Courier New" w:hAnsi="Courier New" w:hint="default"/>
      </w:rPr>
    </w:lvl>
    <w:lvl w:ilvl="5" w:tplc="45B23FDE">
      <w:start w:val="1"/>
      <w:numFmt w:val="bullet"/>
      <w:lvlText w:val=""/>
      <w:lvlJc w:val="left"/>
      <w:pPr>
        <w:ind w:left="4320" w:hanging="360"/>
      </w:pPr>
      <w:rPr>
        <w:rFonts w:ascii="Wingdings" w:hAnsi="Wingdings" w:hint="default"/>
      </w:rPr>
    </w:lvl>
    <w:lvl w:ilvl="6" w:tplc="822C4FDC">
      <w:start w:val="1"/>
      <w:numFmt w:val="bullet"/>
      <w:lvlText w:val=""/>
      <w:lvlJc w:val="left"/>
      <w:pPr>
        <w:ind w:left="5040" w:hanging="360"/>
      </w:pPr>
      <w:rPr>
        <w:rFonts w:ascii="Symbol" w:hAnsi="Symbol" w:hint="default"/>
      </w:rPr>
    </w:lvl>
    <w:lvl w:ilvl="7" w:tplc="21E49740">
      <w:start w:val="1"/>
      <w:numFmt w:val="bullet"/>
      <w:lvlText w:val="o"/>
      <w:lvlJc w:val="left"/>
      <w:pPr>
        <w:ind w:left="5760" w:hanging="360"/>
      </w:pPr>
      <w:rPr>
        <w:rFonts w:ascii="Courier New" w:hAnsi="Courier New" w:hint="default"/>
      </w:rPr>
    </w:lvl>
    <w:lvl w:ilvl="8" w:tplc="1C22AAD4">
      <w:start w:val="1"/>
      <w:numFmt w:val="bullet"/>
      <w:lvlText w:val=""/>
      <w:lvlJc w:val="left"/>
      <w:pPr>
        <w:ind w:left="6480" w:hanging="360"/>
      </w:pPr>
      <w:rPr>
        <w:rFonts w:ascii="Wingdings" w:hAnsi="Wingdings" w:hint="default"/>
      </w:rPr>
    </w:lvl>
  </w:abstractNum>
  <w:abstractNum w:abstractNumId="46" w15:restartNumberingAfterBreak="0">
    <w:nsid w:val="4B9672EF"/>
    <w:multiLevelType w:val="hybridMultilevel"/>
    <w:tmpl w:val="80C460B2"/>
    <w:lvl w:ilvl="0" w:tplc="3409000F">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4CB03AA1"/>
    <w:multiLevelType w:val="multilevel"/>
    <w:tmpl w:val="C9B6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B56879"/>
    <w:multiLevelType w:val="hybridMultilevel"/>
    <w:tmpl w:val="8346977E"/>
    <w:lvl w:ilvl="0" w:tplc="3409000F">
      <w:start w:val="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4E4A357E"/>
    <w:multiLevelType w:val="multilevel"/>
    <w:tmpl w:val="A9C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9B6258"/>
    <w:multiLevelType w:val="multilevel"/>
    <w:tmpl w:val="0696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354EC2"/>
    <w:multiLevelType w:val="multilevel"/>
    <w:tmpl w:val="D98E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2C17AAF"/>
    <w:multiLevelType w:val="hybridMultilevel"/>
    <w:tmpl w:val="D9669BD4"/>
    <w:lvl w:ilvl="0" w:tplc="983E2CE0">
      <w:start w:val="5"/>
      <w:numFmt w:val="decimal"/>
      <w:lvlText w:val="%1."/>
      <w:lvlJc w:val="left"/>
      <w:pPr>
        <w:ind w:left="720" w:hanging="360"/>
      </w:pPr>
      <w:rPr>
        <w:rFonts w:hint="default"/>
        <w:b/>
        <w:color w:val="F7A21D"/>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5343028A"/>
    <w:multiLevelType w:val="multilevel"/>
    <w:tmpl w:val="4C38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42A0CE0"/>
    <w:multiLevelType w:val="hybridMultilevel"/>
    <w:tmpl w:val="C47EB69A"/>
    <w:lvl w:ilvl="0" w:tplc="C57A6FEA">
      <w:start w:val="6"/>
      <w:numFmt w:val="decimal"/>
      <w:lvlText w:val="%1."/>
      <w:lvlJc w:val="left"/>
      <w:pPr>
        <w:ind w:left="720" w:hanging="360"/>
      </w:pPr>
      <w:rPr>
        <w:rFonts w:hint="default"/>
        <w:b/>
        <w:color w:val="F7A21D"/>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5" w15:restartNumberingAfterBreak="0">
    <w:nsid w:val="552C34F3"/>
    <w:multiLevelType w:val="multilevel"/>
    <w:tmpl w:val="1AA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53D3C1B"/>
    <w:multiLevelType w:val="multilevel"/>
    <w:tmpl w:val="29A2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67E7571"/>
    <w:multiLevelType w:val="multilevel"/>
    <w:tmpl w:val="5F166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7006591"/>
    <w:multiLevelType w:val="multilevel"/>
    <w:tmpl w:val="531C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D926EA"/>
    <w:multiLevelType w:val="multilevel"/>
    <w:tmpl w:val="3EA6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C43A43"/>
    <w:multiLevelType w:val="multilevel"/>
    <w:tmpl w:val="B4AA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235271"/>
    <w:multiLevelType w:val="multilevel"/>
    <w:tmpl w:val="EFD4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410329"/>
    <w:multiLevelType w:val="multilevel"/>
    <w:tmpl w:val="F796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6D17E0"/>
    <w:multiLevelType w:val="multilevel"/>
    <w:tmpl w:val="3D80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150957"/>
    <w:multiLevelType w:val="hybridMultilevel"/>
    <w:tmpl w:val="0090E5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6B154FA6"/>
    <w:multiLevelType w:val="hybridMultilevel"/>
    <w:tmpl w:val="B5702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CEF499A"/>
    <w:multiLevelType w:val="hybridMultilevel"/>
    <w:tmpl w:val="9FB4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E3B15AC"/>
    <w:multiLevelType w:val="hybridMultilevel"/>
    <w:tmpl w:val="73865522"/>
    <w:lvl w:ilvl="0" w:tplc="96EA0BF8">
      <w:start w:val="6"/>
      <w:numFmt w:val="decimal"/>
      <w:lvlText w:val="%1."/>
      <w:lvlJc w:val="left"/>
      <w:pPr>
        <w:ind w:left="720" w:hanging="360"/>
      </w:pPr>
      <w:rPr>
        <w:rFonts w:hint="default"/>
        <w:b/>
        <w:color w:val="F7A21D"/>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8" w15:restartNumberingAfterBreak="0">
    <w:nsid w:val="745248FE"/>
    <w:multiLevelType w:val="multilevel"/>
    <w:tmpl w:val="F31C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970900"/>
    <w:multiLevelType w:val="multilevel"/>
    <w:tmpl w:val="FC9C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4AE0A0B"/>
    <w:multiLevelType w:val="hybridMultilevel"/>
    <w:tmpl w:val="08E4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1C11B6"/>
    <w:multiLevelType w:val="multilevel"/>
    <w:tmpl w:val="2780B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8D7160"/>
    <w:multiLevelType w:val="multilevel"/>
    <w:tmpl w:val="7B92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AD168A5"/>
    <w:multiLevelType w:val="multilevel"/>
    <w:tmpl w:val="C432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E64ACC"/>
    <w:multiLevelType w:val="multilevel"/>
    <w:tmpl w:val="4EE4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402366">
    <w:abstractNumId w:val="18"/>
  </w:num>
  <w:num w:numId="2" w16cid:durableId="1109469383">
    <w:abstractNumId w:val="34"/>
  </w:num>
  <w:num w:numId="3" w16cid:durableId="896084162">
    <w:abstractNumId w:val="6"/>
  </w:num>
  <w:num w:numId="4" w16cid:durableId="1876967865">
    <w:abstractNumId w:val="62"/>
  </w:num>
  <w:num w:numId="5" w16cid:durableId="1819804566">
    <w:abstractNumId w:val="10"/>
  </w:num>
  <w:num w:numId="6" w16cid:durableId="854733890">
    <w:abstractNumId w:val="23"/>
  </w:num>
  <w:num w:numId="7" w16cid:durableId="1039355067">
    <w:abstractNumId w:val="73"/>
  </w:num>
  <w:num w:numId="8" w16cid:durableId="999238728">
    <w:abstractNumId w:val="56"/>
  </w:num>
  <w:num w:numId="9" w16cid:durableId="537546356">
    <w:abstractNumId w:val="72"/>
  </w:num>
  <w:num w:numId="10" w16cid:durableId="1053313677">
    <w:abstractNumId w:val="9"/>
  </w:num>
  <w:num w:numId="11" w16cid:durableId="44912224">
    <w:abstractNumId w:val="47"/>
  </w:num>
  <w:num w:numId="12" w16cid:durableId="1877542857">
    <w:abstractNumId w:val="17"/>
  </w:num>
  <w:num w:numId="13" w16cid:durableId="683409734">
    <w:abstractNumId w:val="30"/>
  </w:num>
  <w:num w:numId="14" w16cid:durableId="1041902367">
    <w:abstractNumId w:val="0"/>
  </w:num>
  <w:num w:numId="15" w16cid:durableId="271322306">
    <w:abstractNumId w:val="60"/>
  </w:num>
  <w:num w:numId="16" w16cid:durableId="632711660">
    <w:abstractNumId w:val="51"/>
  </w:num>
  <w:num w:numId="17" w16cid:durableId="1503273935">
    <w:abstractNumId w:val="64"/>
  </w:num>
  <w:num w:numId="18" w16cid:durableId="231816956">
    <w:abstractNumId w:val="45"/>
  </w:num>
  <w:num w:numId="19" w16cid:durableId="2057973358">
    <w:abstractNumId w:val="70"/>
  </w:num>
  <w:num w:numId="20" w16cid:durableId="130637045">
    <w:abstractNumId w:val="65"/>
  </w:num>
  <w:num w:numId="21" w16cid:durableId="924530855">
    <w:abstractNumId w:val="44"/>
  </w:num>
  <w:num w:numId="22" w16cid:durableId="1809202257">
    <w:abstractNumId w:val="57"/>
  </w:num>
  <w:num w:numId="23" w16cid:durableId="1694113869">
    <w:abstractNumId w:val="66"/>
  </w:num>
  <w:num w:numId="24" w16cid:durableId="1088847356">
    <w:abstractNumId w:val="4"/>
  </w:num>
  <w:num w:numId="25" w16cid:durableId="397898060">
    <w:abstractNumId w:val="12"/>
  </w:num>
  <w:num w:numId="26" w16cid:durableId="708845534">
    <w:abstractNumId w:val="7"/>
  </w:num>
  <w:num w:numId="27" w16cid:durableId="1845591584">
    <w:abstractNumId w:val="32"/>
  </w:num>
  <w:num w:numId="28" w16cid:durableId="1176574208">
    <w:abstractNumId w:val="68"/>
  </w:num>
  <w:num w:numId="29" w16cid:durableId="988823124">
    <w:abstractNumId w:val="40"/>
  </w:num>
  <w:num w:numId="30" w16cid:durableId="810756500">
    <w:abstractNumId w:val="55"/>
  </w:num>
  <w:num w:numId="31" w16cid:durableId="656496311">
    <w:abstractNumId w:val="53"/>
  </w:num>
  <w:num w:numId="32" w16cid:durableId="2128348693">
    <w:abstractNumId w:val="59"/>
  </w:num>
  <w:num w:numId="33" w16cid:durableId="306933900">
    <w:abstractNumId w:val="38"/>
  </w:num>
  <w:num w:numId="34" w16cid:durableId="804351747">
    <w:abstractNumId w:val="5"/>
  </w:num>
  <w:num w:numId="35" w16cid:durableId="1693459065">
    <w:abstractNumId w:val="20"/>
  </w:num>
  <w:num w:numId="36" w16cid:durableId="830869670">
    <w:abstractNumId w:val="35"/>
  </w:num>
  <w:num w:numId="37" w16cid:durableId="910382025">
    <w:abstractNumId w:val="58"/>
  </w:num>
  <w:num w:numId="38" w16cid:durableId="585648707">
    <w:abstractNumId w:val="3"/>
  </w:num>
  <w:num w:numId="39" w16cid:durableId="925917306">
    <w:abstractNumId w:val="37"/>
  </w:num>
  <w:num w:numId="40" w16cid:durableId="1680621835">
    <w:abstractNumId w:val="2"/>
  </w:num>
  <w:num w:numId="41" w16cid:durableId="1752777752">
    <w:abstractNumId w:val="71"/>
  </w:num>
  <w:num w:numId="42" w16cid:durableId="568425888">
    <w:abstractNumId w:val="15"/>
  </w:num>
  <w:num w:numId="43" w16cid:durableId="1685091026">
    <w:abstractNumId w:val="31"/>
  </w:num>
  <w:num w:numId="44" w16cid:durableId="1758137937">
    <w:abstractNumId w:val="36"/>
  </w:num>
  <w:num w:numId="45" w16cid:durableId="1826120555">
    <w:abstractNumId w:val="46"/>
  </w:num>
  <w:num w:numId="46" w16cid:durableId="1911962761">
    <w:abstractNumId w:val="19"/>
  </w:num>
  <w:num w:numId="47" w16cid:durableId="323779483">
    <w:abstractNumId w:val="8"/>
  </w:num>
  <w:num w:numId="48" w16cid:durableId="1272200884">
    <w:abstractNumId w:val="29"/>
  </w:num>
  <w:num w:numId="49" w16cid:durableId="1992126307">
    <w:abstractNumId w:val="11"/>
  </w:num>
  <w:num w:numId="50" w16cid:durableId="1131441267">
    <w:abstractNumId w:val="67"/>
  </w:num>
  <w:num w:numId="51" w16cid:durableId="1077939571">
    <w:abstractNumId w:val="63"/>
  </w:num>
  <w:num w:numId="52" w16cid:durableId="865142678">
    <w:abstractNumId w:val="48"/>
  </w:num>
  <w:num w:numId="53" w16cid:durableId="1748727708">
    <w:abstractNumId w:val="54"/>
  </w:num>
  <w:num w:numId="54" w16cid:durableId="1367178141">
    <w:abstractNumId w:val="25"/>
  </w:num>
  <w:num w:numId="55" w16cid:durableId="1406343720">
    <w:abstractNumId w:val="22"/>
  </w:num>
  <w:num w:numId="56" w16cid:durableId="1228372596">
    <w:abstractNumId w:val="33"/>
  </w:num>
  <w:num w:numId="57" w16cid:durableId="1528446813">
    <w:abstractNumId w:val="16"/>
  </w:num>
  <w:num w:numId="58" w16cid:durableId="1672172696">
    <w:abstractNumId w:val="1"/>
  </w:num>
  <w:num w:numId="59" w16cid:durableId="1877501924">
    <w:abstractNumId w:val="28"/>
  </w:num>
  <w:num w:numId="60" w16cid:durableId="446587649">
    <w:abstractNumId w:val="24"/>
  </w:num>
  <w:num w:numId="61" w16cid:durableId="996693637">
    <w:abstractNumId w:val="13"/>
  </w:num>
  <w:num w:numId="62" w16cid:durableId="977952410">
    <w:abstractNumId w:val="41"/>
  </w:num>
  <w:num w:numId="63" w16cid:durableId="1242135728">
    <w:abstractNumId w:val="69"/>
  </w:num>
  <w:num w:numId="64" w16cid:durableId="720054216">
    <w:abstractNumId w:val="43"/>
  </w:num>
  <w:num w:numId="65" w16cid:durableId="804932663">
    <w:abstractNumId w:val="26"/>
  </w:num>
  <w:num w:numId="66" w16cid:durableId="1152678225">
    <w:abstractNumId w:val="21"/>
  </w:num>
  <w:num w:numId="67" w16cid:durableId="122433847">
    <w:abstractNumId w:val="39"/>
  </w:num>
  <w:num w:numId="68" w16cid:durableId="133135395">
    <w:abstractNumId w:val="42"/>
  </w:num>
  <w:num w:numId="69" w16cid:durableId="850535653">
    <w:abstractNumId w:val="61"/>
  </w:num>
  <w:num w:numId="70" w16cid:durableId="1587299">
    <w:abstractNumId w:val="50"/>
  </w:num>
  <w:num w:numId="71" w16cid:durableId="1192694722">
    <w:abstractNumId w:val="74"/>
  </w:num>
  <w:num w:numId="72" w16cid:durableId="964428482">
    <w:abstractNumId w:val="14"/>
  </w:num>
  <w:num w:numId="73" w16cid:durableId="35008465">
    <w:abstractNumId w:val="49"/>
  </w:num>
  <w:num w:numId="74" w16cid:durableId="69622661">
    <w:abstractNumId w:val="52"/>
  </w:num>
  <w:num w:numId="75" w16cid:durableId="13075900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36"/>
    <w:rsid w:val="000038CB"/>
    <w:rsid w:val="00005645"/>
    <w:rsid w:val="00006751"/>
    <w:rsid w:val="00012F3E"/>
    <w:rsid w:val="00022106"/>
    <w:rsid w:val="00022A2C"/>
    <w:rsid w:val="0003027D"/>
    <w:rsid w:val="00041E64"/>
    <w:rsid w:val="00050E52"/>
    <w:rsid w:val="0005387E"/>
    <w:rsid w:val="000547DF"/>
    <w:rsid w:val="00056FBB"/>
    <w:rsid w:val="000712F9"/>
    <w:rsid w:val="00073340"/>
    <w:rsid w:val="00091D6B"/>
    <w:rsid w:val="000A57EF"/>
    <w:rsid w:val="000A6D79"/>
    <w:rsid w:val="000B7558"/>
    <w:rsid w:val="000C39E0"/>
    <w:rsid w:val="000C68E7"/>
    <w:rsid w:val="000D2C03"/>
    <w:rsid w:val="000E1C77"/>
    <w:rsid w:val="000F4DA4"/>
    <w:rsid w:val="00104A20"/>
    <w:rsid w:val="00105A8E"/>
    <w:rsid w:val="001073D0"/>
    <w:rsid w:val="0011749C"/>
    <w:rsid w:val="00133A91"/>
    <w:rsid w:val="001372C0"/>
    <w:rsid w:val="001422BB"/>
    <w:rsid w:val="00145BEB"/>
    <w:rsid w:val="00152868"/>
    <w:rsid w:val="00163E44"/>
    <w:rsid w:val="00171444"/>
    <w:rsid w:val="00172FEC"/>
    <w:rsid w:val="00180C72"/>
    <w:rsid w:val="0018692A"/>
    <w:rsid w:val="00192540"/>
    <w:rsid w:val="001952E9"/>
    <w:rsid w:val="0019640B"/>
    <w:rsid w:val="001A720E"/>
    <w:rsid w:val="001B192B"/>
    <w:rsid w:val="001B2467"/>
    <w:rsid w:val="001C1321"/>
    <w:rsid w:val="001C3AC0"/>
    <w:rsid w:val="001C5172"/>
    <w:rsid w:val="001D3692"/>
    <w:rsid w:val="001E5E53"/>
    <w:rsid w:val="001F0358"/>
    <w:rsid w:val="001F29FE"/>
    <w:rsid w:val="00205EBB"/>
    <w:rsid w:val="002160B9"/>
    <w:rsid w:val="002176A7"/>
    <w:rsid w:val="00224C4A"/>
    <w:rsid w:val="0023059C"/>
    <w:rsid w:val="00235E8B"/>
    <w:rsid w:val="00242F2C"/>
    <w:rsid w:val="00260A40"/>
    <w:rsid w:val="00266612"/>
    <w:rsid w:val="002678E0"/>
    <w:rsid w:val="00272E99"/>
    <w:rsid w:val="00284612"/>
    <w:rsid w:val="00285122"/>
    <w:rsid w:val="00290503"/>
    <w:rsid w:val="002A77AB"/>
    <w:rsid w:val="002B2188"/>
    <w:rsid w:val="002B3002"/>
    <w:rsid w:val="002C14C9"/>
    <w:rsid w:val="002C336C"/>
    <w:rsid w:val="002C72ED"/>
    <w:rsid w:val="002D4667"/>
    <w:rsid w:val="002E3224"/>
    <w:rsid w:val="002F02B5"/>
    <w:rsid w:val="00300E1B"/>
    <w:rsid w:val="00302AA3"/>
    <w:rsid w:val="0030706D"/>
    <w:rsid w:val="00312D13"/>
    <w:rsid w:val="0031799E"/>
    <w:rsid w:val="00321683"/>
    <w:rsid w:val="00321754"/>
    <w:rsid w:val="003436E3"/>
    <w:rsid w:val="003567E9"/>
    <w:rsid w:val="00360B0A"/>
    <w:rsid w:val="00360EE2"/>
    <w:rsid w:val="0036292F"/>
    <w:rsid w:val="00365C22"/>
    <w:rsid w:val="0039011E"/>
    <w:rsid w:val="0039646A"/>
    <w:rsid w:val="003A09C4"/>
    <w:rsid w:val="003C1145"/>
    <w:rsid w:val="003D1F7D"/>
    <w:rsid w:val="003D5DB5"/>
    <w:rsid w:val="003D7382"/>
    <w:rsid w:val="003E4C34"/>
    <w:rsid w:val="003F7123"/>
    <w:rsid w:val="003F7189"/>
    <w:rsid w:val="0041292E"/>
    <w:rsid w:val="00415B31"/>
    <w:rsid w:val="004220B4"/>
    <w:rsid w:val="004274A7"/>
    <w:rsid w:val="00431C94"/>
    <w:rsid w:val="0043324D"/>
    <w:rsid w:val="004332CA"/>
    <w:rsid w:val="00434B9E"/>
    <w:rsid w:val="00436F75"/>
    <w:rsid w:val="00440344"/>
    <w:rsid w:val="00451E07"/>
    <w:rsid w:val="00453CA8"/>
    <w:rsid w:val="00455051"/>
    <w:rsid w:val="00455A12"/>
    <w:rsid w:val="00462AAD"/>
    <w:rsid w:val="004A4EAB"/>
    <w:rsid w:val="004A7694"/>
    <w:rsid w:val="004B2DDB"/>
    <w:rsid w:val="004C69B5"/>
    <w:rsid w:val="004F04FE"/>
    <w:rsid w:val="00501F7F"/>
    <w:rsid w:val="00511145"/>
    <w:rsid w:val="005400E9"/>
    <w:rsid w:val="0054355A"/>
    <w:rsid w:val="00551260"/>
    <w:rsid w:val="00555062"/>
    <w:rsid w:val="00561697"/>
    <w:rsid w:val="00565021"/>
    <w:rsid w:val="00573137"/>
    <w:rsid w:val="0058038E"/>
    <w:rsid w:val="00582F0A"/>
    <w:rsid w:val="00587F9C"/>
    <w:rsid w:val="00596231"/>
    <w:rsid w:val="00596F5C"/>
    <w:rsid w:val="005A58B1"/>
    <w:rsid w:val="005A6CC2"/>
    <w:rsid w:val="005A7455"/>
    <w:rsid w:val="005B4976"/>
    <w:rsid w:val="005C1A4D"/>
    <w:rsid w:val="005D09DD"/>
    <w:rsid w:val="005D1E82"/>
    <w:rsid w:val="005D58D2"/>
    <w:rsid w:val="005D7FE0"/>
    <w:rsid w:val="005E5ADF"/>
    <w:rsid w:val="005F68A1"/>
    <w:rsid w:val="005F6AC0"/>
    <w:rsid w:val="005F7581"/>
    <w:rsid w:val="00603019"/>
    <w:rsid w:val="00610B24"/>
    <w:rsid w:val="006241A9"/>
    <w:rsid w:val="00633C83"/>
    <w:rsid w:val="00634608"/>
    <w:rsid w:val="00640778"/>
    <w:rsid w:val="0064259A"/>
    <w:rsid w:val="006474B6"/>
    <w:rsid w:val="0065566C"/>
    <w:rsid w:val="00665D95"/>
    <w:rsid w:val="006663C0"/>
    <w:rsid w:val="0066723E"/>
    <w:rsid w:val="00677381"/>
    <w:rsid w:val="006811A7"/>
    <w:rsid w:val="00682AE8"/>
    <w:rsid w:val="006837AB"/>
    <w:rsid w:val="00683FF7"/>
    <w:rsid w:val="00696BB7"/>
    <w:rsid w:val="006A11C9"/>
    <w:rsid w:val="006B7C6C"/>
    <w:rsid w:val="006B7E5C"/>
    <w:rsid w:val="006C3CD4"/>
    <w:rsid w:val="006D55CB"/>
    <w:rsid w:val="006D59AA"/>
    <w:rsid w:val="006D5AA7"/>
    <w:rsid w:val="006E1CE9"/>
    <w:rsid w:val="006E39A6"/>
    <w:rsid w:val="006E3B88"/>
    <w:rsid w:val="00710EBA"/>
    <w:rsid w:val="007151A5"/>
    <w:rsid w:val="00726E72"/>
    <w:rsid w:val="0075461E"/>
    <w:rsid w:val="00763E61"/>
    <w:rsid w:val="00766FD3"/>
    <w:rsid w:val="0077215C"/>
    <w:rsid w:val="0077361D"/>
    <w:rsid w:val="007801E7"/>
    <w:rsid w:val="00780F8C"/>
    <w:rsid w:val="00782B4B"/>
    <w:rsid w:val="00784743"/>
    <w:rsid w:val="007A32F5"/>
    <w:rsid w:val="007C1D6A"/>
    <w:rsid w:val="007F1316"/>
    <w:rsid w:val="007F48FB"/>
    <w:rsid w:val="007F7D5E"/>
    <w:rsid w:val="008044B4"/>
    <w:rsid w:val="008051F7"/>
    <w:rsid w:val="00814B99"/>
    <w:rsid w:val="008321B3"/>
    <w:rsid w:val="0083661F"/>
    <w:rsid w:val="00842E4A"/>
    <w:rsid w:val="00851734"/>
    <w:rsid w:val="00856CFD"/>
    <w:rsid w:val="00865B6E"/>
    <w:rsid w:val="008776F1"/>
    <w:rsid w:val="008878DA"/>
    <w:rsid w:val="00890E5B"/>
    <w:rsid w:val="0089366A"/>
    <w:rsid w:val="00895957"/>
    <w:rsid w:val="008A0A3F"/>
    <w:rsid w:val="008A4007"/>
    <w:rsid w:val="008B6223"/>
    <w:rsid w:val="008C5F97"/>
    <w:rsid w:val="008D0421"/>
    <w:rsid w:val="008D0D6A"/>
    <w:rsid w:val="008D546D"/>
    <w:rsid w:val="008E133B"/>
    <w:rsid w:val="008E2B17"/>
    <w:rsid w:val="008E3124"/>
    <w:rsid w:val="008E31F0"/>
    <w:rsid w:val="00901CCE"/>
    <w:rsid w:val="00905227"/>
    <w:rsid w:val="00927288"/>
    <w:rsid w:val="00931B76"/>
    <w:rsid w:val="00940500"/>
    <w:rsid w:val="00952A45"/>
    <w:rsid w:val="00953F01"/>
    <w:rsid w:val="009562CE"/>
    <w:rsid w:val="00957DB2"/>
    <w:rsid w:val="00960A18"/>
    <w:rsid w:val="0096480B"/>
    <w:rsid w:val="009652B8"/>
    <w:rsid w:val="00971FD7"/>
    <w:rsid w:val="00974586"/>
    <w:rsid w:val="00974C04"/>
    <w:rsid w:val="00976869"/>
    <w:rsid w:val="009818B1"/>
    <w:rsid w:val="009833DE"/>
    <w:rsid w:val="009835CF"/>
    <w:rsid w:val="009956C5"/>
    <w:rsid w:val="00996094"/>
    <w:rsid w:val="009A3989"/>
    <w:rsid w:val="009A66EE"/>
    <w:rsid w:val="009B0F41"/>
    <w:rsid w:val="009C5BF7"/>
    <w:rsid w:val="009D1754"/>
    <w:rsid w:val="009D528D"/>
    <w:rsid w:val="009E3149"/>
    <w:rsid w:val="009F00E1"/>
    <w:rsid w:val="009F4BCA"/>
    <w:rsid w:val="009F6C10"/>
    <w:rsid w:val="009F6EC8"/>
    <w:rsid w:val="009F70A2"/>
    <w:rsid w:val="00A03668"/>
    <w:rsid w:val="00A05F0E"/>
    <w:rsid w:val="00A13B31"/>
    <w:rsid w:val="00A261D6"/>
    <w:rsid w:val="00A276F1"/>
    <w:rsid w:val="00A27F0F"/>
    <w:rsid w:val="00A370DF"/>
    <w:rsid w:val="00A37C4E"/>
    <w:rsid w:val="00A41954"/>
    <w:rsid w:val="00A42E01"/>
    <w:rsid w:val="00A60B36"/>
    <w:rsid w:val="00A62350"/>
    <w:rsid w:val="00A640E5"/>
    <w:rsid w:val="00A65A3C"/>
    <w:rsid w:val="00A742DD"/>
    <w:rsid w:val="00A8148E"/>
    <w:rsid w:val="00A9706F"/>
    <w:rsid w:val="00AA0002"/>
    <w:rsid w:val="00AA1D2E"/>
    <w:rsid w:val="00AA23BE"/>
    <w:rsid w:val="00AB41EB"/>
    <w:rsid w:val="00AB6A2F"/>
    <w:rsid w:val="00AD4CA6"/>
    <w:rsid w:val="00AE3DBF"/>
    <w:rsid w:val="00AF03AD"/>
    <w:rsid w:val="00AF70A7"/>
    <w:rsid w:val="00B066C2"/>
    <w:rsid w:val="00B119DA"/>
    <w:rsid w:val="00B165D1"/>
    <w:rsid w:val="00B174E8"/>
    <w:rsid w:val="00B251FA"/>
    <w:rsid w:val="00B2733B"/>
    <w:rsid w:val="00B31211"/>
    <w:rsid w:val="00B61271"/>
    <w:rsid w:val="00B70FF1"/>
    <w:rsid w:val="00B81CC4"/>
    <w:rsid w:val="00B93958"/>
    <w:rsid w:val="00B94F8A"/>
    <w:rsid w:val="00B954AA"/>
    <w:rsid w:val="00BA1421"/>
    <w:rsid w:val="00BB6C0F"/>
    <w:rsid w:val="00BC2F35"/>
    <w:rsid w:val="00BC6F02"/>
    <w:rsid w:val="00BD1294"/>
    <w:rsid w:val="00BD3E92"/>
    <w:rsid w:val="00BF15B2"/>
    <w:rsid w:val="00BF1DA8"/>
    <w:rsid w:val="00BF5574"/>
    <w:rsid w:val="00BF7542"/>
    <w:rsid w:val="00C11491"/>
    <w:rsid w:val="00C11FDE"/>
    <w:rsid w:val="00C2618D"/>
    <w:rsid w:val="00C47C98"/>
    <w:rsid w:val="00C50687"/>
    <w:rsid w:val="00C53DD4"/>
    <w:rsid w:val="00C54173"/>
    <w:rsid w:val="00C545E3"/>
    <w:rsid w:val="00C546A3"/>
    <w:rsid w:val="00C56744"/>
    <w:rsid w:val="00C56DEC"/>
    <w:rsid w:val="00C575AD"/>
    <w:rsid w:val="00C61329"/>
    <w:rsid w:val="00C6543F"/>
    <w:rsid w:val="00C733D6"/>
    <w:rsid w:val="00C76EEF"/>
    <w:rsid w:val="00C830CB"/>
    <w:rsid w:val="00C92B64"/>
    <w:rsid w:val="00CB131F"/>
    <w:rsid w:val="00CB2055"/>
    <w:rsid w:val="00CD552D"/>
    <w:rsid w:val="00D00CAC"/>
    <w:rsid w:val="00D00F87"/>
    <w:rsid w:val="00D01254"/>
    <w:rsid w:val="00D07B75"/>
    <w:rsid w:val="00D17C96"/>
    <w:rsid w:val="00D20835"/>
    <w:rsid w:val="00D41D23"/>
    <w:rsid w:val="00D4284B"/>
    <w:rsid w:val="00D50367"/>
    <w:rsid w:val="00D541F5"/>
    <w:rsid w:val="00D71A2F"/>
    <w:rsid w:val="00D71A4A"/>
    <w:rsid w:val="00D77DFA"/>
    <w:rsid w:val="00D828F1"/>
    <w:rsid w:val="00D846A1"/>
    <w:rsid w:val="00D87B56"/>
    <w:rsid w:val="00D90542"/>
    <w:rsid w:val="00D947E7"/>
    <w:rsid w:val="00DA2C78"/>
    <w:rsid w:val="00DB1563"/>
    <w:rsid w:val="00DB2D61"/>
    <w:rsid w:val="00DB5E1B"/>
    <w:rsid w:val="00DD7D95"/>
    <w:rsid w:val="00DE170F"/>
    <w:rsid w:val="00DE7420"/>
    <w:rsid w:val="00DF1AEA"/>
    <w:rsid w:val="00E22F30"/>
    <w:rsid w:val="00E31937"/>
    <w:rsid w:val="00E349E7"/>
    <w:rsid w:val="00E34EEC"/>
    <w:rsid w:val="00E3567A"/>
    <w:rsid w:val="00E47138"/>
    <w:rsid w:val="00E5303C"/>
    <w:rsid w:val="00E53AFD"/>
    <w:rsid w:val="00E572A5"/>
    <w:rsid w:val="00E57BCE"/>
    <w:rsid w:val="00E61DD8"/>
    <w:rsid w:val="00E67DC5"/>
    <w:rsid w:val="00E71314"/>
    <w:rsid w:val="00E923FD"/>
    <w:rsid w:val="00E933AD"/>
    <w:rsid w:val="00EA2BBF"/>
    <w:rsid w:val="00ED2424"/>
    <w:rsid w:val="00ED69D4"/>
    <w:rsid w:val="00ED6A36"/>
    <w:rsid w:val="00ED71E4"/>
    <w:rsid w:val="00EE157E"/>
    <w:rsid w:val="00EE2DC7"/>
    <w:rsid w:val="00EF376A"/>
    <w:rsid w:val="00F0488F"/>
    <w:rsid w:val="00F20C7F"/>
    <w:rsid w:val="00F22EA9"/>
    <w:rsid w:val="00F3632E"/>
    <w:rsid w:val="00F53939"/>
    <w:rsid w:val="00F72496"/>
    <w:rsid w:val="00F77C79"/>
    <w:rsid w:val="00F81912"/>
    <w:rsid w:val="00F82152"/>
    <w:rsid w:val="00F85977"/>
    <w:rsid w:val="00F96ABC"/>
    <w:rsid w:val="00F976E2"/>
    <w:rsid w:val="00FA5A9E"/>
    <w:rsid w:val="00FA79A3"/>
    <w:rsid w:val="00FB26A0"/>
    <w:rsid w:val="00FD0FD9"/>
    <w:rsid w:val="00FD64B2"/>
    <w:rsid w:val="00FE4D96"/>
    <w:rsid w:val="00FF0801"/>
    <w:rsid w:val="00FF12AD"/>
    <w:rsid w:val="00FF7319"/>
    <w:rsid w:val="2B152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BBCAD"/>
  <w15:chartTrackingRefBased/>
  <w15:docId w15:val="{934AE4E7-5885-408A-BD1B-167E768D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3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A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A36"/>
    <w:pPr>
      <w:ind w:left="720"/>
      <w:contextualSpacing/>
    </w:pPr>
  </w:style>
  <w:style w:type="character" w:styleId="Hyperlink">
    <w:name w:val="Hyperlink"/>
    <w:basedOn w:val="DefaultParagraphFont"/>
    <w:uiPriority w:val="99"/>
    <w:unhideWhenUsed/>
    <w:rsid w:val="00ED6A36"/>
    <w:rPr>
      <w:color w:val="0563C1" w:themeColor="hyperlink"/>
      <w:u w:val="single"/>
    </w:rPr>
  </w:style>
  <w:style w:type="character" w:customStyle="1" w:styleId="normaltextrun">
    <w:name w:val="normaltextrun"/>
    <w:basedOn w:val="DefaultParagraphFont"/>
    <w:rsid w:val="00ED6A36"/>
  </w:style>
  <w:style w:type="paragraph" w:styleId="NormalWeb">
    <w:name w:val="Normal (Web)"/>
    <w:basedOn w:val="Normal"/>
    <w:uiPriority w:val="99"/>
    <w:unhideWhenUsed/>
    <w:rsid w:val="00ED6A36"/>
    <w:pPr>
      <w:spacing w:before="100" w:beforeAutospacing="1" w:after="100" w:afterAutospacing="1"/>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ED6A36"/>
    <w:rPr>
      <w:b/>
      <w:bCs/>
    </w:rPr>
  </w:style>
  <w:style w:type="paragraph" w:styleId="Header">
    <w:name w:val="header"/>
    <w:basedOn w:val="Normal"/>
    <w:link w:val="HeaderChar"/>
    <w:uiPriority w:val="99"/>
    <w:unhideWhenUsed/>
    <w:rsid w:val="00E31937"/>
    <w:pPr>
      <w:tabs>
        <w:tab w:val="center" w:pos="4513"/>
        <w:tab w:val="right" w:pos="9026"/>
      </w:tabs>
    </w:pPr>
  </w:style>
  <w:style w:type="character" w:customStyle="1" w:styleId="HeaderChar">
    <w:name w:val="Header Char"/>
    <w:basedOn w:val="DefaultParagraphFont"/>
    <w:link w:val="Header"/>
    <w:uiPriority w:val="99"/>
    <w:rsid w:val="00E31937"/>
    <w:rPr>
      <w:sz w:val="24"/>
      <w:szCs w:val="24"/>
    </w:rPr>
  </w:style>
  <w:style w:type="paragraph" w:styleId="Footer">
    <w:name w:val="footer"/>
    <w:basedOn w:val="Normal"/>
    <w:link w:val="FooterChar"/>
    <w:uiPriority w:val="99"/>
    <w:unhideWhenUsed/>
    <w:rsid w:val="00E31937"/>
    <w:pPr>
      <w:tabs>
        <w:tab w:val="center" w:pos="4513"/>
        <w:tab w:val="right" w:pos="9026"/>
      </w:tabs>
    </w:pPr>
  </w:style>
  <w:style w:type="character" w:customStyle="1" w:styleId="FooterChar">
    <w:name w:val="Footer Char"/>
    <w:basedOn w:val="DefaultParagraphFont"/>
    <w:link w:val="Footer"/>
    <w:uiPriority w:val="99"/>
    <w:rsid w:val="00E31937"/>
    <w:rPr>
      <w:sz w:val="24"/>
      <w:szCs w:val="24"/>
    </w:rPr>
  </w:style>
  <w:style w:type="character" w:styleId="PageNumber">
    <w:name w:val="page number"/>
    <w:basedOn w:val="DefaultParagraphFont"/>
    <w:uiPriority w:val="99"/>
    <w:semiHidden/>
    <w:unhideWhenUsed/>
    <w:rsid w:val="003D7382"/>
  </w:style>
  <w:style w:type="character" w:customStyle="1" w:styleId="ui-provider">
    <w:name w:val="ui-provider"/>
    <w:basedOn w:val="DefaultParagraphFont"/>
    <w:rsid w:val="00974586"/>
  </w:style>
  <w:style w:type="character" w:styleId="UnresolvedMention">
    <w:name w:val="Unresolved Mention"/>
    <w:basedOn w:val="DefaultParagraphFont"/>
    <w:uiPriority w:val="99"/>
    <w:semiHidden/>
    <w:unhideWhenUsed/>
    <w:rsid w:val="00BA1421"/>
    <w:rPr>
      <w:color w:val="605E5C"/>
      <w:shd w:val="clear" w:color="auto" w:fill="E1DFDD"/>
    </w:rPr>
  </w:style>
  <w:style w:type="character" w:styleId="FollowedHyperlink">
    <w:name w:val="FollowedHyperlink"/>
    <w:basedOn w:val="DefaultParagraphFont"/>
    <w:uiPriority w:val="99"/>
    <w:semiHidden/>
    <w:unhideWhenUsed/>
    <w:rsid w:val="00BA14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06097">
      <w:bodyDiv w:val="1"/>
      <w:marLeft w:val="0"/>
      <w:marRight w:val="0"/>
      <w:marTop w:val="0"/>
      <w:marBottom w:val="0"/>
      <w:divBdr>
        <w:top w:val="none" w:sz="0" w:space="0" w:color="auto"/>
        <w:left w:val="none" w:sz="0" w:space="0" w:color="auto"/>
        <w:bottom w:val="none" w:sz="0" w:space="0" w:color="auto"/>
        <w:right w:val="none" w:sz="0" w:space="0" w:color="auto"/>
      </w:divBdr>
    </w:div>
    <w:div w:id="946814113">
      <w:bodyDiv w:val="1"/>
      <w:marLeft w:val="0"/>
      <w:marRight w:val="0"/>
      <w:marTop w:val="0"/>
      <w:marBottom w:val="0"/>
      <w:divBdr>
        <w:top w:val="none" w:sz="0" w:space="0" w:color="auto"/>
        <w:left w:val="none" w:sz="0" w:space="0" w:color="auto"/>
        <w:bottom w:val="none" w:sz="0" w:space="0" w:color="auto"/>
        <w:right w:val="none" w:sz="0" w:space="0" w:color="auto"/>
      </w:divBdr>
    </w:div>
    <w:div w:id="10226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track.com.au/wp-content/uploads/InfoTrack-AU-Privacy-Policy-12-March-202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track.com.au/wp-content/uploads/InfoTrack-AU-Privacy-Policy-12-March-20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0493ebd-e093-4f1a-9ed4-382cb4c413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1A8CB44682D4B9EA4608D140E7A1C" ma:contentTypeVersion="20" ma:contentTypeDescription="Create a new document." ma:contentTypeScope="" ma:versionID="b9e73dec7655da416176c65019450f80">
  <xsd:schema xmlns:xsd="http://www.w3.org/2001/XMLSchema" xmlns:xs="http://www.w3.org/2001/XMLSchema" xmlns:p="http://schemas.microsoft.com/office/2006/metadata/properties" xmlns:ns1="http://schemas.microsoft.com/sharepoint/v3" xmlns:ns3="316b5da3-3147-4744-b09e-f25d5479f78e" xmlns:ns4="40493ebd-e093-4f1a-9ed4-382cb4c4136d" targetNamespace="http://schemas.microsoft.com/office/2006/metadata/properties" ma:root="true" ma:fieldsID="42f0ec8a50c7d0a62f9c7d58bdd92c9e" ns1:_="" ns3:_="" ns4:_="">
    <xsd:import namespace="http://schemas.microsoft.com/sharepoint/v3"/>
    <xsd:import namespace="316b5da3-3147-4744-b09e-f25d5479f78e"/>
    <xsd:import namespace="40493ebd-e093-4f1a-9ed4-382cb4c413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b5da3-3147-4744-b09e-f25d5479f7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493ebd-e093-4f1a-9ed4-382cb4c413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B3B41-8785-4FB3-87FB-1F28670A92DC}">
  <ds:schemaRefs>
    <ds:schemaRef ds:uri="http://schemas.microsoft.com/office/2006/metadata/properties"/>
    <ds:schemaRef ds:uri="http://schemas.microsoft.com/office/infopath/2007/PartnerControls"/>
    <ds:schemaRef ds:uri="http://schemas.microsoft.com/sharepoint/v3"/>
    <ds:schemaRef ds:uri="40493ebd-e093-4f1a-9ed4-382cb4c4136d"/>
  </ds:schemaRefs>
</ds:datastoreItem>
</file>

<file path=customXml/itemProps2.xml><?xml version="1.0" encoding="utf-8"?>
<ds:datastoreItem xmlns:ds="http://schemas.openxmlformats.org/officeDocument/2006/customXml" ds:itemID="{0678E589-73C7-4E74-B924-6B91F4518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6b5da3-3147-4744-b09e-f25d5479f78e"/>
    <ds:schemaRef ds:uri="40493ebd-e093-4f1a-9ed4-382cb4c41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35D99B-5AC6-43D1-A892-C79C64020F6E}">
  <ds:schemaRefs>
    <ds:schemaRef ds:uri="http://schemas.microsoft.com/sharepoint/v3/contenttype/forms"/>
  </ds:schemaRefs>
</ds:datastoreItem>
</file>

<file path=customXml/itemProps4.xml><?xml version="1.0" encoding="utf-8"?>
<ds:datastoreItem xmlns:ds="http://schemas.openxmlformats.org/officeDocument/2006/customXml" ds:itemID="{9C56CAA7-BF4A-4BFE-BB12-0DC7E1B0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Words>
  <Characters>44</Characters>
  <Application>Microsoft Office Word</Application>
  <DocSecurity>0</DocSecurity>
  <Lines>44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Links>
    <vt:vector size="12" baseType="variant">
      <vt:variant>
        <vt:i4>7012399</vt:i4>
      </vt:variant>
      <vt:variant>
        <vt:i4>3</vt:i4>
      </vt:variant>
      <vt:variant>
        <vt:i4>0</vt:i4>
      </vt:variant>
      <vt:variant>
        <vt:i4>5</vt:i4>
      </vt:variant>
      <vt:variant>
        <vt:lpwstr>tel:0282037681</vt:lpwstr>
      </vt:variant>
      <vt:variant>
        <vt:lpwstr/>
      </vt:variant>
      <vt:variant>
        <vt:i4>7340113</vt:i4>
      </vt:variant>
      <vt:variant>
        <vt:i4>0</vt:i4>
      </vt:variant>
      <vt:variant>
        <vt:i4>0</vt:i4>
      </vt:variant>
      <vt:variant>
        <vt:i4>5</vt:i4>
      </vt:variant>
      <vt:variant>
        <vt:lpwstr>mailto:penny.young@infotrack.com.au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Young</dc:creator>
  <cp:keywords/>
  <dc:description/>
  <cp:lastModifiedBy>Ashley Soans</cp:lastModifiedBy>
  <cp:revision>2</cp:revision>
  <cp:lastPrinted>2025-06-02T23:47:00Z</cp:lastPrinted>
  <dcterms:created xsi:type="dcterms:W3CDTF">2026-03-13T04:16:00Z</dcterms:created>
  <dcterms:modified xsi:type="dcterms:W3CDTF">2026-03-13T04:16:00Z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0x010100C991A8CB44682D4B9EA4608D140E7A1C</vt:lpwstr>
  </property>
</Properties>
</file>